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DBE9E" w14:textId="5A938FD9" w:rsidR="005E401E" w:rsidRPr="00C05083" w:rsidRDefault="005E401E" w:rsidP="008F7942">
      <w:pPr>
        <w:spacing w:after="0" w:line="276" w:lineRule="auto"/>
        <w:jc w:val="center"/>
        <w:rPr>
          <w:rFonts w:ascii="Times New Roman" w:hAnsi="Times New Roman" w:cs="Times New Roman"/>
          <w:b/>
          <w:sz w:val="24"/>
          <w:szCs w:val="24"/>
          <w:lang w:val="en-US"/>
        </w:rPr>
      </w:pPr>
      <w:r w:rsidRPr="005E401E">
        <w:rPr>
          <w:rFonts w:ascii="Times New Roman" w:hAnsi="Times New Roman" w:cs="Times New Roman"/>
          <w:b/>
          <w:sz w:val="24"/>
          <w:szCs w:val="24"/>
          <w:lang w:val="en-GB"/>
        </w:rPr>
        <w:t>PRIVACY</w:t>
      </w:r>
      <w:r w:rsidRPr="00C05083">
        <w:rPr>
          <w:rFonts w:ascii="Times New Roman" w:hAnsi="Times New Roman" w:cs="Times New Roman"/>
          <w:b/>
          <w:sz w:val="24"/>
          <w:szCs w:val="24"/>
          <w:lang w:val="en-US"/>
        </w:rPr>
        <w:t xml:space="preserve"> </w:t>
      </w:r>
      <w:r w:rsidRPr="005E401E">
        <w:rPr>
          <w:rFonts w:ascii="Times New Roman" w:hAnsi="Times New Roman" w:cs="Times New Roman"/>
          <w:b/>
          <w:sz w:val="24"/>
          <w:szCs w:val="24"/>
          <w:lang w:val="en-GB"/>
        </w:rPr>
        <w:t>POLICY</w:t>
      </w:r>
    </w:p>
    <w:p w14:paraId="1E66B088" w14:textId="4F576EEA" w:rsidR="005E401E" w:rsidRDefault="005E401E" w:rsidP="008F7942">
      <w:pPr>
        <w:spacing w:after="0" w:line="276" w:lineRule="auto"/>
        <w:jc w:val="center"/>
        <w:rPr>
          <w:rFonts w:ascii="Times New Roman" w:hAnsi="Times New Roman" w:cs="Times New Roman"/>
          <w:b/>
          <w:sz w:val="24"/>
          <w:szCs w:val="24"/>
          <w:lang w:val="en-GB"/>
        </w:rPr>
      </w:pPr>
      <w:r w:rsidRPr="005E401E">
        <w:rPr>
          <w:rFonts w:ascii="Times New Roman" w:hAnsi="Times New Roman" w:cs="Times New Roman"/>
          <w:b/>
          <w:sz w:val="24"/>
          <w:szCs w:val="24"/>
          <w:lang w:val="en-GB"/>
        </w:rPr>
        <w:t>Federal State Bu</w:t>
      </w:r>
      <w:r w:rsidR="00145C5A">
        <w:rPr>
          <w:rFonts w:ascii="Times New Roman" w:hAnsi="Times New Roman" w:cs="Times New Roman"/>
          <w:b/>
          <w:sz w:val="24"/>
          <w:szCs w:val="24"/>
          <w:lang w:val="en-GB"/>
        </w:rPr>
        <w:t>dgetary Institution of Culture “</w:t>
      </w:r>
      <w:r w:rsidR="00C67DAB">
        <w:rPr>
          <w:rFonts w:ascii="Times New Roman" w:hAnsi="Times New Roman" w:cs="Times New Roman"/>
          <w:b/>
          <w:sz w:val="24"/>
          <w:szCs w:val="24"/>
          <w:lang w:val="en-GB"/>
        </w:rPr>
        <w:t xml:space="preserve">The </w:t>
      </w:r>
      <w:r w:rsidRPr="005E401E">
        <w:rPr>
          <w:rFonts w:ascii="Times New Roman" w:hAnsi="Times New Roman" w:cs="Times New Roman"/>
          <w:b/>
          <w:sz w:val="24"/>
          <w:szCs w:val="24"/>
          <w:lang w:val="en-GB"/>
        </w:rPr>
        <w:t>State Russian Museum</w:t>
      </w:r>
      <w:r w:rsidR="00145C5A">
        <w:rPr>
          <w:rFonts w:ascii="Times New Roman" w:hAnsi="Times New Roman" w:cs="Times New Roman"/>
          <w:b/>
          <w:sz w:val="24"/>
          <w:szCs w:val="24"/>
          <w:lang w:val="en-GB"/>
        </w:rPr>
        <w:t>”</w:t>
      </w:r>
    </w:p>
    <w:p w14:paraId="4F6A0092" w14:textId="77777777" w:rsidR="005E401E" w:rsidRPr="005E401E" w:rsidRDefault="005E401E" w:rsidP="008F7942">
      <w:pPr>
        <w:spacing w:after="0" w:line="276" w:lineRule="auto"/>
        <w:jc w:val="center"/>
        <w:rPr>
          <w:rFonts w:ascii="Times New Roman" w:hAnsi="Times New Roman" w:cs="Times New Roman"/>
          <w:b/>
          <w:sz w:val="24"/>
          <w:szCs w:val="24"/>
          <w:lang w:val="en-GB"/>
        </w:rPr>
      </w:pPr>
    </w:p>
    <w:p w14:paraId="64ED674B" w14:textId="588A5EF7" w:rsidR="005E401E" w:rsidRPr="005E401E" w:rsidRDefault="005E401E" w:rsidP="008F7942">
      <w:pPr>
        <w:spacing w:after="0" w:line="276" w:lineRule="auto"/>
        <w:jc w:val="center"/>
        <w:rPr>
          <w:rFonts w:ascii="Times New Roman" w:hAnsi="Times New Roman" w:cs="Times New Roman"/>
          <w:sz w:val="24"/>
          <w:szCs w:val="24"/>
          <w:lang w:val="en-GB"/>
        </w:rPr>
      </w:pPr>
      <w:r w:rsidRPr="005E401E">
        <w:rPr>
          <w:rFonts w:ascii="Times New Roman" w:hAnsi="Times New Roman" w:cs="Times New Roman"/>
          <w:sz w:val="24"/>
          <w:szCs w:val="24"/>
          <w:lang w:val="en-GB"/>
        </w:rPr>
        <w:t>1. GENERAL PROVISIONS</w:t>
      </w:r>
    </w:p>
    <w:p w14:paraId="02A09B6A" w14:textId="77777777" w:rsidR="005E401E" w:rsidRPr="005E401E" w:rsidRDefault="005E401E" w:rsidP="008F7942">
      <w:pPr>
        <w:spacing w:after="0" w:line="276" w:lineRule="auto"/>
        <w:jc w:val="both"/>
        <w:rPr>
          <w:rFonts w:ascii="Times New Roman" w:hAnsi="Times New Roman" w:cs="Times New Roman"/>
          <w:sz w:val="24"/>
          <w:szCs w:val="24"/>
          <w:lang w:val="en-GB"/>
        </w:rPr>
      </w:pPr>
    </w:p>
    <w:p w14:paraId="335F4638" w14:textId="78DA61C8" w:rsidR="007A15DB" w:rsidRPr="005E401E" w:rsidRDefault="00C67DA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w:t>
      </w:r>
      <w:r w:rsidR="005E401E" w:rsidRPr="005E401E">
        <w:rPr>
          <w:rFonts w:ascii="Times New Roman" w:hAnsi="Times New Roman" w:cs="Times New Roman"/>
          <w:sz w:val="24"/>
          <w:szCs w:val="24"/>
          <w:lang w:val="en-GB"/>
        </w:rPr>
        <w:t xml:space="preserve"> The Privacy Policy of the Federal State Budgetary Institution of Culture </w:t>
      </w:r>
      <w:r w:rsidR="00F430AD">
        <w:rPr>
          <w:rFonts w:ascii="Times New Roman" w:hAnsi="Times New Roman" w:cs="Times New Roman"/>
          <w:sz w:val="24"/>
          <w:szCs w:val="24"/>
          <w:lang w:val="en-GB"/>
        </w:rPr>
        <w:t>“</w:t>
      </w:r>
      <w:r>
        <w:rPr>
          <w:rFonts w:ascii="Times New Roman" w:hAnsi="Times New Roman" w:cs="Times New Roman"/>
          <w:sz w:val="24"/>
          <w:szCs w:val="24"/>
          <w:lang w:val="en-GB"/>
        </w:rPr>
        <w:t xml:space="preserve">The </w:t>
      </w:r>
      <w:r w:rsidR="005E401E" w:rsidRPr="005E401E">
        <w:rPr>
          <w:rFonts w:ascii="Times New Roman" w:hAnsi="Times New Roman" w:cs="Times New Roman"/>
          <w:sz w:val="24"/>
          <w:szCs w:val="24"/>
          <w:lang w:val="en-GB"/>
        </w:rPr>
        <w:t>State Russian Museum</w:t>
      </w:r>
      <w:r w:rsidR="00F430AD">
        <w:rPr>
          <w:rFonts w:ascii="Times New Roman" w:hAnsi="Times New Roman" w:cs="Times New Roman"/>
          <w:sz w:val="24"/>
          <w:szCs w:val="24"/>
          <w:lang w:val="en-GB"/>
        </w:rPr>
        <w:t>”</w:t>
      </w:r>
      <w:r w:rsidR="005E401E" w:rsidRPr="005E401E">
        <w:rPr>
          <w:rFonts w:ascii="Times New Roman" w:hAnsi="Times New Roman" w:cs="Times New Roman"/>
          <w:sz w:val="24"/>
          <w:szCs w:val="24"/>
          <w:lang w:val="en-GB"/>
        </w:rPr>
        <w:t xml:space="preserve"> (hereinafter </w:t>
      </w:r>
      <w:r w:rsidR="00412B70">
        <w:rPr>
          <w:rFonts w:ascii="Times New Roman" w:hAnsi="Times New Roman" w:cs="Times New Roman"/>
          <w:sz w:val="24"/>
          <w:szCs w:val="24"/>
          <w:lang w:val="en-GB"/>
        </w:rPr>
        <w:t xml:space="preserve">referred to as the </w:t>
      </w:r>
      <w:r w:rsidR="005E401E" w:rsidRPr="00412B70">
        <w:rPr>
          <w:rFonts w:ascii="Times New Roman" w:hAnsi="Times New Roman" w:cs="Times New Roman"/>
          <w:b/>
          <w:sz w:val="24"/>
          <w:szCs w:val="24"/>
          <w:lang w:val="en-GB"/>
        </w:rPr>
        <w:t>Privacy Policy</w:t>
      </w:r>
      <w:r w:rsidR="00477D93">
        <w:rPr>
          <w:rFonts w:ascii="Times New Roman" w:hAnsi="Times New Roman" w:cs="Times New Roman"/>
          <w:sz w:val="24"/>
          <w:szCs w:val="24"/>
          <w:lang w:val="en-GB"/>
        </w:rPr>
        <w:t xml:space="preserve"> or </w:t>
      </w:r>
      <w:r w:rsidR="00477D93" w:rsidRPr="00412B70">
        <w:rPr>
          <w:rFonts w:ascii="Times New Roman" w:hAnsi="Times New Roman" w:cs="Times New Roman"/>
          <w:b/>
          <w:sz w:val="24"/>
          <w:szCs w:val="24"/>
          <w:lang w:val="en-GB"/>
        </w:rPr>
        <w:t>Policy</w:t>
      </w:r>
      <w:r w:rsidR="005E401E" w:rsidRPr="005E401E">
        <w:rPr>
          <w:rFonts w:ascii="Times New Roman" w:hAnsi="Times New Roman" w:cs="Times New Roman"/>
          <w:sz w:val="24"/>
          <w:szCs w:val="24"/>
          <w:lang w:val="en-GB"/>
        </w:rPr>
        <w:t>) has been developed in accordance with Federal Law No.</w:t>
      </w:r>
      <w:r w:rsidR="005200BD">
        <w:rPr>
          <w:rFonts w:ascii="Times New Roman" w:hAnsi="Times New Roman" w:cs="Times New Roman"/>
          <w:sz w:val="24"/>
          <w:szCs w:val="24"/>
          <w:lang w:val="en-GB"/>
        </w:rPr>
        <w:t> </w:t>
      </w:r>
      <w:r w:rsidR="005E401E" w:rsidRPr="005E401E">
        <w:rPr>
          <w:rFonts w:ascii="Times New Roman" w:hAnsi="Times New Roman" w:cs="Times New Roman"/>
          <w:sz w:val="24"/>
          <w:szCs w:val="24"/>
          <w:lang w:val="en-GB"/>
        </w:rPr>
        <w:t xml:space="preserve">152-FZ of </w:t>
      </w:r>
      <w:r>
        <w:rPr>
          <w:rFonts w:ascii="Times New Roman" w:hAnsi="Times New Roman" w:cs="Times New Roman"/>
          <w:sz w:val="24"/>
          <w:szCs w:val="24"/>
          <w:lang w:val="en-GB"/>
        </w:rPr>
        <w:t>27</w:t>
      </w:r>
      <w:r w:rsidR="005200BD">
        <w:rPr>
          <w:rFonts w:ascii="Times New Roman" w:hAnsi="Times New Roman" w:cs="Times New Roman"/>
          <w:sz w:val="24"/>
          <w:szCs w:val="24"/>
          <w:lang w:val="en-GB"/>
        </w:rPr>
        <w:t> </w:t>
      </w:r>
      <w:r w:rsidR="005E401E" w:rsidRPr="005E401E">
        <w:rPr>
          <w:rFonts w:ascii="Times New Roman" w:hAnsi="Times New Roman" w:cs="Times New Roman"/>
          <w:sz w:val="24"/>
          <w:szCs w:val="24"/>
          <w:lang w:val="en-GB"/>
        </w:rPr>
        <w:t>Jul</w:t>
      </w:r>
      <w:r>
        <w:rPr>
          <w:rFonts w:ascii="Times New Roman" w:hAnsi="Times New Roman" w:cs="Times New Roman"/>
          <w:sz w:val="24"/>
          <w:szCs w:val="24"/>
          <w:lang w:val="en-GB"/>
        </w:rPr>
        <w:t>y</w:t>
      </w:r>
      <w:r w:rsidR="005200BD">
        <w:rPr>
          <w:rFonts w:ascii="Times New Roman" w:hAnsi="Times New Roman" w:cs="Times New Roman"/>
          <w:sz w:val="24"/>
          <w:szCs w:val="24"/>
          <w:lang w:val="en-GB"/>
        </w:rPr>
        <w:t> </w:t>
      </w:r>
      <w:r w:rsidR="005E401E" w:rsidRPr="005E401E">
        <w:rPr>
          <w:rFonts w:ascii="Times New Roman" w:hAnsi="Times New Roman" w:cs="Times New Roman"/>
          <w:sz w:val="24"/>
          <w:szCs w:val="24"/>
          <w:lang w:val="en-GB"/>
        </w:rPr>
        <w:t xml:space="preserve">2006 </w:t>
      </w:r>
      <w:r>
        <w:rPr>
          <w:rFonts w:ascii="Times New Roman" w:hAnsi="Times New Roman" w:cs="Times New Roman"/>
          <w:sz w:val="24"/>
          <w:szCs w:val="24"/>
          <w:lang w:val="en-GB"/>
        </w:rPr>
        <w:t>“</w:t>
      </w:r>
      <w:r w:rsidR="005E401E" w:rsidRPr="005E401E">
        <w:rPr>
          <w:rFonts w:ascii="Times New Roman" w:hAnsi="Times New Roman" w:cs="Times New Roman"/>
          <w:sz w:val="24"/>
          <w:szCs w:val="24"/>
          <w:lang w:val="en-GB"/>
        </w:rPr>
        <w:t>On Personal Data</w:t>
      </w:r>
      <w:r>
        <w:rPr>
          <w:rFonts w:ascii="Times New Roman" w:hAnsi="Times New Roman" w:cs="Times New Roman"/>
          <w:sz w:val="24"/>
          <w:szCs w:val="24"/>
          <w:lang w:val="en-GB"/>
        </w:rPr>
        <w:t>”</w:t>
      </w:r>
      <w:r w:rsidR="001F563E">
        <w:rPr>
          <w:rFonts w:ascii="Times New Roman" w:hAnsi="Times New Roman" w:cs="Times New Roman"/>
          <w:sz w:val="24"/>
          <w:szCs w:val="24"/>
          <w:lang w:val="en-GB"/>
        </w:rPr>
        <w:t>,</w:t>
      </w:r>
      <w:r w:rsidR="005E401E" w:rsidRPr="005E401E">
        <w:rPr>
          <w:rFonts w:ascii="Times New Roman" w:hAnsi="Times New Roman" w:cs="Times New Roman"/>
          <w:sz w:val="24"/>
          <w:szCs w:val="24"/>
          <w:lang w:val="en-GB"/>
        </w:rPr>
        <w:t xml:space="preserve"> other federal laws and regulatory legal acts of the Russian Federation.</w:t>
      </w:r>
    </w:p>
    <w:p w14:paraId="63D4F191" w14:textId="367FB1EC"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1.2</w:t>
      </w:r>
      <w:r w:rsidR="00F430AD">
        <w:rPr>
          <w:rFonts w:ascii="Times New Roman" w:hAnsi="Times New Roman" w:cs="Times New Roman"/>
          <w:sz w:val="24"/>
          <w:szCs w:val="24"/>
          <w:lang w:val="en-GB"/>
        </w:rPr>
        <w:t xml:space="preserve"> </w:t>
      </w:r>
      <w:r w:rsidRPr="005E401E">
        <w:rPr>
          <w:rFonts w:ascii="Times New Roman" w:hAnsi="Times New Roman" w:cs="Times New Roman"/>
          <w:sz w:val="24"/>
          <w:szCs w:val="24"/>
          <w:lang w:val="en-GB"/>
        </w:rPr>
        <w:t xml:space="preserve">This Privacy Policy applies solely to the Website of the Federal State Budgetary Institution of Culture </w:t>
      </w:r>
      <w:r w:rsidR="00F430AD">
        <w:rPr>
          <w:rFonts w:ascii="Times New Roman" w:hAnsi="Times New Roman" w:cs="Times New Roman"/>
          <w:sz w:val="24"/>
          <w:szCs w:val="24"/>
          <w:lang w:val="en-GB"/>
        </w:rPr>
        <w:t xml:space="preserve">“The </w:t>
      </w:r>
      <w:r w:rsidRPr="005E401E">
        <w:rPr>
          <w:rFonts w:ascii="Times New Roman" w:hAnsi="Times New Roman" w:cs="Times New Roman"/>
          <w:sz w:val="24"/>
          <w:szCs w:val="24"/>
          <w:lang w:val="en-GB"/>
        </w:rPr>
        <w:t>State Russian Museum</w:t>
      </w:r>
      <w:r w:rsidR="00F430AD">
        <w:rPr>
          <w:rFonts w:ascii="Times New Roman" w:hAnsi="Times New Roman" w:cs="Times New Roman"/>
          <w:sz w:val="24"/>
          <w:szCs w:val="24"/>
          <w:lang w:val="en-GB"/>
        </w:rPr>
        <w:t>”</w:t>
      </w:r>
      <w:r w:rsidR="001F563E">
        <w:rPr>
          <w:rFonts w:ascii="Times New Roman" w:hAnsi="Times New Roman" w:cs="Times New Roman"/>
          <w:sz w:val="24"/>
          <w:szCs w:val="24"/>
          <w:lang w:val="en-GB"/>
        </w:rPr>
        <w:t>.</w:t>
      </w:r>
      <w:r w:rsidRPr="005E401E">
        <w:rPr>
          <w:rFonts w:ascii="Times New Roman" w:hAnsi="Times New Roman" w:cs="Times New Roman"/>
          <w:sz w:val="24"/>
          <w:szCs w:val="24"/>
          <w:lang w:val="en-GB"/>
        </w:rPr>
        <w:t xml:space="preserve"> The Website does not control and is not responsible for third-party websites that the User may access via links available on the Website: </w:t>
      </w:r>
      <w:hyperlink r:id="rId7" w:history="1">
        <w:r w:rsidR="004020C3" w:rsidRPr="004020C3">
          <w:rPr>
            <w:rStyle w:val="a4"/>
            <w:rFonts w:ascii="Times New Roman" w:hAnsi="Times New Roman" w:cs="Times New Roman"/>
            <w:color w:val="C00000"/>
            <w:sz w:val="24"/>
            <w:szCs w:val="24"/>
            <w:lang w:val="en-GB"/>
          </w:rPr>
          <w:t>http://rusmuseum.ru/</w:t>
        </w:r>
      </w:hyperlink>
      <w:r w:rsidRPr="005E401E">
        <w:rPr>
          <w:rFonts w:ascii="Times New Roman" w:hAnsi="Times New Roman" w:cs="Times New Roman"/>
          <w:sz w:val="24"/>
          <w:szCs w:val="24"/>
          <w:lang w:val="en-GB"/>
        </w:rPr>
        <w:t>.</w:t>
      </w:r>
    </w:p>
    <w:p w14:paraId="01E8BE0F" w14:textId="259E57DF"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1.3 The User is obliged to fully review the Policy prior to commencing use of the Website.</w:t>
      </w:r>
    </w:p>
    <w:p w14:paraId="3B2089B5" w14:textId="2C2D1A9F" w:rsidR="005E401E" w:rsidRPr="005E401E" w:rsidRDefault="00477D93"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5E401E" w:rsidRPr="005E401E">
        <w:rPr>
          <w:rFonts w:ascii="Times New Roman" w:hAnsi="Times New Roman" w:cs="Times New Roman"/>
          <w:sz w:val="24"/>
          <w:szCs w:val="24"/>
          <w:lang w:val="en-GB"/>
        </w:rPr>
        <w:t>.4 Accessing t</w:t>
      </w:r>
      <w:r>
        <w:rPr>
          <w:rFonts w:ascii="Times New Roman" w:hAnsi="Times New Roman" w:cs="Times New Roman"/>
          <w:sz w:val="24"/>
          <w:szCs w:val="24"/>
          <w:lang w:val="en-GB"/>
        </w:rPr>
        <w:t>he Website or using the Website</w:t>
      </w:r>
      <w:r w:rsidR="005E401E" w:rsidRPr="005E401E">
        <w:rPr>
          <w:rFonts w:ascii="Times New Roman" w:hAnsi="Times New Roman" w:cs="Times New Roman"/>
          <w:sz w:val="24"/>
          <w:szCs w:val="24"/>
          <w:lang w:val="en-GB"/>
        </w:rPr>
        <w:t xml:space="preserve"> services constitutes the User</w:t>
      </w:r>
      <w:r>
        <w:rPr>
          <w:rFonts w:ascii="Times New Roman" w:hAnsi="Times New Roman" w:cs="Times New Roman"/>
          <w:sz w:val="24"/>
          <w:szCs w:val="24"/>
          <w:lang w:val="en-GB"/>
        </w:rPr>
        <w:t>’</w:t>
      </w:r>
      <w:r w:rsidR="005E401E" w:rsidRPr="005E401E">
        <w:rPr>
          <w:rFonts w:ascii="Times New Roman" w:hAnsi="Times New Roman" w:cs="Times New Roman"/>
          <w:sz w:val="24"/>
          <w:szCs w:val="24"/>
          <w:lang w:val="en-GB"/>
        </w:rPr>
        <w:t>s unconditional acceptance of this Policy and the terms of processing Personal Data specified herein. If the User does not agree with the provisions contained in this Policy, the User must cease using the Website. Any use of the Website by the User shall constitute their full agreement to and acceptance of all terms of this Policy.</w:t>
      </w:r>
    </w:p>
    <w:p w14:paraId="0F1C0CBB" w14:textId="6BA01ECF"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 xml:space="preserve">1.5 The Federal State Budgetary Institution of Culture </w:t>
      </w:r>
      <w:r w:rsidR="00477D93">
        <w:rPr>
          <w:rFonts w:ascii="Times New Roman" w:hAnsi="Times New Roman" w:cs="Times New Roman"/>
          <w:sz w:val="24"/>
          <w:szCs w:val="24"/>
          <w:lang w:val="en-GB"/>
        </w:rPr>
        <w:t xml:space="preserve">“The </w:t>
      </w:r>
      <w:r w:rsidRPr="005E401E">
        <w:rPr>
          <w:rFonts w:ascii="Times New Roman" w:hAnsi="Times New Roman" w:cs="Times New Roman"/>
          <w:sz w:val="24"/>
          <w:szCs w:val="24"/>
          <w:lang w:val="en-GB"/>
        </w:rPr>
        <w:t>S</w:t>
      </w:r>
      <w:r w:rsidR="00477D93">
        <w:rPr>
          <w:rFonts w:ascii="Times New Roman" w:hAnsi="Times New Roman" w:cs="Times New Roman"/>
          <w:sz w:val="24"/>
          <w:szCs w:val="24"/>
          <w:lang w:val="en-GB"/>
        </w:rPr>
        <w:t>tate Russian Museum”</w:t>
      </w:r>
      <w:r w:rsidRPr="005E401E">
        <w:rPr>
          <w:rFonts w:ascii="Times New Roman" w:hAnsi="Times New Roman" w:cs="Times New Roman"/>
          <w:sz w:val="24"/>
          <w:szCs w:val="24"/>
          <w:lang w:val="en-GB"/>
        </w:rPr>
        <w:t xml:space="preserve"> (hereinafter – the </w:t>
      </w:r>
      <w:r w:rsidRPr="00412B70">
        <w:rPr>
          <w:rFonts w:ascii="Times New Roman" w:hAnsi="Times New Roman" w:cs="Times New Roman"/>
          <w:b/>
          <w:sz w:val="24"/>
          <w:szCs w:val="24"/>
          <w:lang w:val="en-GB"/>
        </w:rPr>
        <w:t>Museum</w:t>
      </w:r>
      <w:r w:rsidRPr="005E401E">
        <w:rPr>
          <w:rFonts w:ascii="Times New Roman" w:hAnsi="Times New Roman" w:cs="Times New Roman"/>
          <w:sz w:val="24"/>
          <w:szCs w:val="24"/>
          <w:lang w:val="en-GB"/>
        </w:rPr>
        <w:t>) reserves the right to amend the text of this Policy by publishing a new version of the Policy on the Website. The User is obliged to regularly monitor changes made to the Policy. If the User does not agree with the new version of the Policy, the User must immediately stop using the Website. If, after the new version of the Policy takes effect, the User continues to use the Website, such User thereby confirms their full agreement with the new version of the Policy.</w:t>
      </w:r>
    </w:p>
    <w:p w14:paraId="0D052EE0" w14:textId="4E344288"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 xml:space="preserve">1.6 This Policy applies solely to the website </w:t>
      </w:r>
      <w:r w:rsidRPr="009A01BB">
        <w:rPr>
          <w:rFonts w:ascii="Times New Roman" w:hAnsi="Times New Roman" w:cs="Times New Roman"/>
          <w:color w:val="C00000"/>
          <w:sz w:val="24"/>
          <w:szCs w:val="24"/>
          <w:lang w:val="en-GB"/>
        </w:rPr>
        <w:t>http://rusmuseum.ru</w:t>
      </w:r>
      <w:r w:rsidRPr="005E401E">
        <w:rPr>
          <w:rFonts w:ascii="Times New Roman" w:hAnsi="Times New Roman" w:cs="Times New Roman"/>
          <w:sz w:val="24"/>
          <w:szCs w:val="24"/>
          <w:lang w:val="en-GB"/>
        </w:rPr>
        <w:t>. The Website may contain links to other websites (vk.</w:t>
      </w:r>
      <w:r w:rsidRPr="00C05083">
        <w:rPr>
          <w:rFonts w:ascii="Times New Roman" w:hAnsi="Times New Roman" w:cs="Times New Roman"/>
          <w:sz w:val="24"/>
          <w:szCs w:val="24"/>
          <w:lang w:val="en-GB"/>
        </w:rPr>
        <w:t xml:space="preserve">com, </w:t>
      </w:r>
      <w:bookmarkStart w:id="0" w:name="_GoBack"/>
      <w:bookmarkEnd w:id="0"/>
      <w:r w:rsidRPr="00C05083">
        <w:rPr>
          <w:rFonts w:ascii="Times New Roman" w:hAnsi="Times New Roman" w:cs="Times New Roman"/>
          <w:sz w:val="24"/>
          <w:szCs w:val="24"/>
          <w:lang w:val="en-GB"/>
        </w:rPr>
        <w:t>ok.ru, etc.). The</w:t>
      </w:r>
      <w:r w:rsidRPr="005E401E">
        <w:rPr>
          <w:rFonts w:ascii="Times New Roman" w:hAnsi="Times New Roman" w:cs="Times New Roman"/>
          <w:sz w:val="24"/>
          <w:szCs w:val="24"/>
          <w:lang w:val="en-GB"/>
        </w:rPr>
        <w:t xml:space="preserve"> Museum is not responsible for the personal data processing policies of third-party websites that the User may access via links available on the Website</w:t>
      </w:r>
      <w:r w:rsidR="00960956">
        <w:rPr>
          <w:rFonts w:ascii="Times New Roman" w:hAnsi="Times New Roman" w:cs="Times New Roman"/>
          <w:sz w:val="24"/>
          <w:szCs w:val="24"/>
          <w:lang w:val="en-GB"/>
        </w:rPr>
        <w:t>’</w:t>
      </w:r>
      <w:r w:rsidRPr="005E401E">
        <w:rPr>
          <w:rFonts w:ascii="Times New Roman" w:hAnsi="Times New Roman" w:cs="Times New Roman"/>
          <w:sz w:val="24"/>
          <w:szCs w:val="24"/>
          <w:lang w:val="en-GB"/>
        </w:rPr>
        <w:t>s pages.</w:t>
      </w:r>
    </w:p>
    <w:p w14:paraId="39B910BC" w14:textId="05CAFC88"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1.7 The Museum does not verify the accuracy of the personal data provided by the User, nor does it carry out preliminary moderation of comments left by the User on the Website.</w:t>
      </w:r>
    </w:p>
    <w:p w14:paraId="72BE711A" w14:textId="2EAD9D6F" w:rsidR="005E401E" w:rsidRP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1.8 The Museum is not responsible for information voluntarily disclosed by the User in a publicly accessible form.</w:t>
      </w:r>
    </w:p>
    <w:p w14:paraId="6DE22E06" w14:textId="47F9B462" w:rsidR="005E401E" w:rsidRDefault="005E401E" w:rsidP="008F7942">
      <w:pPr>
        <w:spacing w:after="0" w:line="276" w:lineRule="auto"/>
        <w:jc w:val="both"/>
        <w:rPr>
          <w:rFonts w:ascii="Times New Roman" w:hAnsi="Times New Roman" w:cs="Times New Roman"/>
          <w:sz w:val="24"/>
          <w:szCs w:val="24"/>
          <w:lang w:val="en-GB"/>
        </w:rPr>
      </w:pPr>
      <w:r w:rsidRPr="005E401E">
        <w:rPr>
          <w:rFonts w:ascii="Times New Roman" w:hAnsi="Times New Roman" w:cs="Times New Roman"/>
          <w:sz w:val="24"/>
          <w:szCs w:val="24"/>
          <w:lang w:val="en-GB"/>
        </w:rPr>
        <w:t xml:space="preserve">1.9 The Museum processes personal data of the following categories of </w:t>
      </w:r>
      <w:r w:rsidRPr="00F95EB1">
        <w:rPr>
          <w:rFonts w:ascii="Times New Roman" w:hAnsi="Times New Roman" w:cs="Times New Roman"/>
          <w:sz w:val="24"/>
          <w:szCs w:val="24"/>
          <w:lang w:val="en-GB"/>
        </w:rPr>
        <w:t>data su</w:t>
      </w:r>
      <w:r w:rsidRPr="005E401E">
        <w:rPr>
          <w:rFonts w:ascii="Times New Roman" w:hAnsi="Times New Roman" w:cs="Times New Roman"/>
          <w:sz w:val="24"/>
          <w:szCs w:val="24"/>
          <w:lang w:val="en-GB"/>
        </w:rPr>
        <w:t xml:space="preserve">bjects: visitors to the website </w:t>
      </w:r>
      <w:hyperlink r:id="rId8" w:history="1">
        <w:r w:rsidR="000358CF" w:rsidRPr="000D0144">
          <w:rPr>
            <w:rStyle w:val="a4"/>
            <w:rFonts w:ascii="Times New Roman" w:hAnsi="Times New Roman" w:cs="Times New Roman"/>
            <w:color w:val="C00000"/>
            <w:sz w:val="24"/>
            <w:szCs w:val="24"/>
            <w:lang w:val="en-GB"/>
          </w:rPr>
          <w:t>http://rusmuseum.ru/</w:t>
        </w:r>
      </w:hyperlink>
      <w:r w:rsidRPr="005E401E">
        <w:rPr>
          <w:rFonts w:ascii="Times New Roman" w:hAnsi="Times New Roman" w:cs="Times New Roman"/>
          <w:sz w:val="24"/>
          <w:szCs w:val="24"/>
          <w:lang w:val="en-GB"/>
        </w:rPr>
        <w:t>.</w:t>
      </w:r>
    </w:p>
    <w:p w14:paraId="3445361D" w14:textId="77777777" w:rsidR="000358CF" w:rsidRPr="005E401E" w:rsidRDefault="000358CF" w:rsidP="008F7942">
      <w:pPr>
        <w:spacing w:after="0" w:line="276" w:lineRule="auto"/>
        <w:jc w:val="both"/>
        <w:rPr>
          <w:rFonts w:ascii="Times New Roman" w:hAnsi="Times New Roman" w:cs="Times New Roman"/>
          <w:sz w:val="24"/>
          <w:szCs w:val="24"/>
          <w:lang w:val="en-GB"/>
        </w:rPr>
      </w:pPr>
    </w:p>
    <w:p w14:paraId="06CACA5F" w14:textId="398EBF14" w:rsidR="00960956" w:rsidRDefault="00960956" w:rsidP="008F7942">
      <w:pPr>
        <w:spacing w:after="0" w:line="276" w:lineRule="auto"/>
        <w:jc w:val="center"/>
        <w:rPr>
          <w:rFonts w:ascii="Times New Roman" w:hAnsi="Times New Roman" w:cs="Times New Roman"/>
          <w:sz w:val="24"/>
          <w:szCs w:val="24"/>
          <w:lang w:val="en-GB"/>
        </w:rPr>
      </w:pPr>
      <w:r w:rsidRPr="00960956">
        <w:rPr>
          <w:rFonts w:ascii="Times New Roman" w:hAnsi="Times New Roman" w:cs="Times New Roman"/>
          <w:sz w:val="24"/>
          <w:szCs w:val="24"/>
          <w:lang w:val="en-GB"/>
        </w:rPr>
        <w:t xml:space="preserve">2. </w:t>
      </w:r>
      <w:r w:rsidR="000358CF">
        <w:rPr>
          <w:rFonts w:ascii="Times New Roman" w:hAnsi="Times New Roman" w:cs="Times New Roman"/>
          <w:sz w:val="24"/>
          <w:szCs w:val="24"/>
          <w:lang w:val="en-GB"/>
        </w:rPr>
        <w:t xml:space="preserve">DEFINITIONS </w:t>
      </w:r>
    </w:p>
    <w:p w14:paraId="36FDFB01" w14:textId="147DDBB2" w:rsidR="00960956" w:rsidRPr="00960956" w:rsidRDefault="000358C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terms used in </w:t>
      </w:r>
      <w:r w:rsidR="00960956" w:rsidRPr="00960956">
        <w:rPr>
          <w:rFonts w:ascii="Times New Roman" w:hAnsi="Times New Roman" w:cs="Times New Roman"/>
          <w:sz w:val="24"/>
          <w:szCs w:val="24"/>
          <w:lang w:val="en-GB"/>
        </w:rPr>
        <w:t>this Policy</w:t>
      </w:r>
      <w:r>
        <w:rPr>
          <w:rFonts w:ascii="Times New Roman" w:hAnsi="Times New Roman" w:cs="Times New Roman"/>
          <w:sz w:val="24"/>
          <w:szCs w:val="24"/>
          <w:lang w:val="en-GB"/>
        </w:rPr>
        <w:t xml:space="preserve"> </w:t>
      </w:r>
      <w:r w:rsidR="00960956" w:rsidRPr="00960956">
        <w:rPr>
          <w:rFonts w:ascii="Times New Roman" w:hAnsi="Times New Roman" w:cs="Times New Roman"/>
          <w:sz w:val="24"/>
          <w:szCs w:val="24"/>
          <w:lang w:val="en-GB"/>
        </w:rPr>
        <w:t>shall have the following meanings:</w:t>
      </w:r>
    </w:p>
    <w:p w14:paraId="4FDA62D5" w14:textId="06E783FA" w:rsidR="00960956" w:rsidRPr="00960956" w:rsidRDefault="00960956" w:rsidP="008F7942">
      <w:pPr>
        <w:spacing w:after="0" w:line="276" w:lineRule="auto"/>
        <w:jc w:val="both"/>
        <w:rPr>
          <w:rFonts w:ascii="Times New Roman" w:hAnsi="Times New Roman" w:cs="Times New Roman"/>
          <w:sz w:val="24"/>
          <w:szCs w:val="24"/>
          <w:lang w:val="en-GB"/>
        </w:rPr>
      </w:pPr>
      <w:r w:rsidRPr="00DD029A">
        <w:rPr>
          <w:rFonts w:ascii="Times New Roman" w:hAnsi="Times New Roman" w:cs="Times New Roman"/>
          <w:b/>
          <w:sz w:val="24"/>
          <w:szCs w:val="24"/>
          <w:lang w:val="en-GB"/>
        </w:rPr>
        <w:t>Museum</w:t>
      </w:r>
      <w:r w:rsidRPr="00960956">
        <w:rPr>
          <w:rFonts w:ascii="Times New Roman" w:hAnsi="Times New Roman" w:cs="Times New Roman"/>
          <w:sz w:val="24"/>
          <w:szCs w:val="24"/>
          <w:lang w:val="en-GB"/>
        </w:rPr>
        <w:t xml:space="preserve"> – the Federal State Budgetary </w:t>
      </w:r>
      <w:r w:rsidR="00C72328">
        <w:rPr>
          <w:rFonts w:ascii="Times New Roman" w:hAnsi="Times New Roman" w:cs="Times New Roman"/>
          <w:sz w:val="24"/>
          <w:szCs w:val="24"/>
          <w:lang w:val="en-GB"/>
        </w:rPr>
        <w:t xml:space="preserve">Institution of Culture “The </w:t>
      </w:r>
      <w:r w:rsidRPr="00960956">
        <w:rPr>
          <w:rFonts w:ascii="Times New Roman" w:hAnsi="Times New Roman" w:cs="Times New Roman"/>
          <w:sz w:val="24"/>
          <w:szCs w:val="24"/>
          <w:lang w:val="en-GB"/>
        </w:rPr>
        <w:t>State Russian Museum</w:t>
      </w:r>
      <w:r w:rsidR="00C72328">
        <w:rPr>
          <w:rFonts w:ascii="Times New Roman" w:hAnsi="Times New Roman" w:cs="Times New Roman"/>
          <w:sz w:val="24"/>
          <w:szCs w:val="24"/>
          <w:lang w:val="en-GB"/>
        </w:rPr>
        <w:t>”.</w:t>
      </w:r>
    </w:p>
    <w:p w14:paraId="2A5F1968" w14:textId="7215B12B"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User</w:t>
      </w:r>
      <w:r w:rsidRPr="00960956">
        <w:rPr>
          <w:rFonts w:ascii="Times New Roman" w:hAnsi="Times New Roman" w:cs="Times New Roman"/>
          <w:sz w:val="24"/>
          <w:szCs w:val="24"/>
          <w:lang w:val="en-GB"/>
        </w:rPr>
        <w:t xml:space="preserve"> – an individual using the Website</w:t>
      </w:r>
      <w:r w:rsidR="00F918C5">
        <w:rPr>
          <w:rFonts w:ascii="Times New Roman" w:hAnsi="Times New Roman" w:cs="Times New Roman"/>
          <w:sz w:val="24"/>
          <w:szCs w:val="24"/>
          <w:lang w:val="en-GB"/>
        </w:rPr>
        <w:t>’s</w:t>
      </w:r>
      <w:r w:rsidRPr="00960956">
        <w:rPr>
          <w:rFonts w:ascii="Times New Roman" w:hAnsi="Times New Roman" w:cs="Times New Roman"/>
          <w:sz w:val="24"/>
          <w:szCs w:val="24"/>
          <w:lang w:val="en-GB"/>
        </w:rPr>
        <w:t xml:space="preserve"> Services or </w:t>
      </w:r>
      <w:r w:rsidRPr="00A5304E">
        <w:rPr>
          <w:rFonts w:ascii="Times New Roman" w:hAnsi="Times New Roman" w:cs="Times New Roman"/>
          <w:sz w:val="24"/>
          <w:szCs w:val="24"/>
          <w:lang w:val="en-GB"/>
        </w:rPr>
        <w:t>having accessed the Website</w:t>
      </w:r>
      <w:r w:rsidRPr="00960956">
        <w:rPr>
          <w:rFonts w:ascii="Times New Roman" w:hAnsi="Times New Roman" w:cs="Times New Roman"/>
          <w:sz w:val="24"/>
          <w:szCs w:val="24"/>
          <w:lang w:val="en-GB"/>
        </w:rPr>
        <w:t xml:space="preserve"> in any form</w:t>
      </w:r>
      <w:r w:rsidR="00C72328">
        <w:rPr>
          <w:rFonts w:ascii="Times New Roman" w:hAnsi="Times New Roman" w:cs="Times New Roman"/>
          <w:sz w:val="24"/>
          <w:szCs w:val="24"/>
          <w:lang w:val="en-GB"/>
        </w:rPr>
        <w:t>.</w:t>
      </w:r>
    </w:p>
    <w:p w14:paraId="4A1BE716" w14:textId="6A02EF8B"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Website</w:t>
      </w:r>
      <w:r w:rsidRPr="00960956">
        <w:rPr>
          <w:rFonts w:ascii="Times New Roman" w:hAnsi="Times New Roman" w:cs="Times New Roman"/>
          <w:sz w:val="24"/>
          <w:szCs w:val="24"/>
          <w:lang w:val="en-GB"/>
        </w:rPr>
        <w:t xml:space="preserve"> – an information system owned by the Museum, consisting of a collection of graphic and informational materials, as well as software code and databases that ensure the availability of such materials on the Internet at </w:t>
      </w:r>
      <w:hyperlink r:id="rId9" w:history="1">
        <w:r w:rsidR="00C72328" w:rsidRPr="004020C3">
          <w:rPr>
            <w:rStyle w:val="a4"/>
            <w:rFonts w:ascii="Times New Roman" w:hAnsi="Times New Roman" w:cs="Times New Roman"/>
            <w:color w:val="C00000"/>
            <w:sz w:val="24"/>
            <w:szCs w:val="24"/>
            <w:lang w:val="en-GB"/>
          </w:rPr>
          <w:t>http://rusmuseum.ru/</w:t>
        </w:r>
      </w:hyperlink>
      <w:r w:rsidRPr="00960956">
        <w:rPr>
          <w:rFonts w:ascii="Times New Roman" w:hAnsi="Times New Roman" w:cs="Times New Roman"/>
          <w:sz w:val="24"/>
          <w:szCs w:val="24"/>
          <w:lang w:val="en-GB"/>
        </w:rPr>
        <w:t>.</w:t>
      </w:r>
      <w:r w:rsidR="00C72328">
        <w:rPr>
          <w:rFonts w:ascii="Times New Roman" w:hAnsi="Times New Roman" w:cs="Times New Roman"/>
          <w:sz w:val="24"/>
          <w:szCs w:val="24"/>
          <w:lang w:val="en-GB"/>
        </w:rPr>
        <w:t xml:space="preserve"> </w:t>
      </w:r>
    </w:p>
    <w:p w14:paraId="4FBDD224" w14:textId="5DC90E03" w:rsidR="00775E29" w:rsidRDefault="00960956" w:rsidP="008F7942">
      <w:pPr>
        <w:spacing w:after="0" w:line="276" w:lineRule="auto"/>
        <w:jc w:val="both"/>
        <w:rPr>
          <w:rFonts w:ascii="Times New Roman" w:hAnsi="Times New Roman" w:cs="Times New Roman"/>
          <w:sz w:val="24"/>
          <w:szCs w:val="24"/>
          <w:lang w:val="en-GB"/>
        </w:rPr>
      </w:pPr>
      <w:r w:rsidRPr="00C72328">
        <w:rPr>
          <w:rFonts w:ascii="Times New Roman" w:hAnsi="Times New Roman" w:cs="Times New Roman"/>
          <w:b/>
          <w:sz w:val="24"/>
          <w:szCs w:val="24"/>
          <w:lang w:val="en-GB"/>
        </w:rPr>
        <w:t>Use of the Website Services</w:t>
      </w:r>
      <w:r w:rsidRPr="00960956">
        <w:rPr>
          <w:rFonts w:ascii="Times New Roman" w:hAnsi="Times New Roman" w:cs="Times New Roman"/>
          <w:sz w:val="24"/>
          <w:szCs w:val="24"/>
          <w:lang w:val="en-GB"/>
        </w:rPr>
        <w:t xml:space="preserve"> – registration/</w:t>
      </w:r>
      <w:r w:rsidR="00703674">
        <w:rPr>
          <w:rFonts w:ascii="Times New Roman" w:hAnsi="Times New Roman" w:cs="Times New Roman"/>
          <w:sz w:val="24"/>
          <w:szCs w:val="24"/>
          <w:lang w:val="en-GB"/>
        </w:rPr>
        <w:t>sign-in to</w:t>
      </w:r>
      <w:r w:rsidRPr="00960956">
        <w:rPr>
          <w:rFonts w:ascii="Times New Roman" w:hAnsi="Times New Roman" w:cs="Times New Roman"/>
          <w:sz w:val="24"/>
          <w:szCs w:val="24"/>
          <w:lang w:val="en-GB"/>
        </w:rPr>
        <w:t xml:space="preserve"> the Personal </w:t>
      </w:r>
      <w:r w:rsidRPr="00A5304E">
        <w:rPr>
          <w:rFonts w:ascii="Times New Roman" w:hAnsi="Times New Roman" w:cs="Times New Roman"/>
          <w:sz w:val="24"/>
          <w:szCs w:val="24"/>
          <w:lang w:val="en-GB"/>
        </w:rPr>
        <w:t xml:space="preserve">Account; </w:t>
      </w:r>
      <w:r w:rsidR="00B0281C" w:rsidRPr="00A5304E">
        <w:rPr>
          <w:rFonts w:ascii="Times New Roman" w:hAnsi="Times New Roman" w:cs="Times New Roman"/>
          <w:sz w:val="24"/>
          <w:szCs w:val="24"/>
          <w:lang w:val="en-GB"/>
        </w:rPr>
        <w:t>posting comments on articles</w:t>
      </w:r>
      <w:r w:rsidRPr="00A5304E">
        <w:rPr>
          <w:rFonts w:ascii="Times New Roman" w:hAnsi="Times New Roman" w:cs="Times New Roman"/>
          <w:sz w:val="24"/>
          <w:szCs w:val="24"/>
          <w:lang w:val="en-GB"/>
        </w:rPr>
        <w:t>;</w:t>
      </w:r>
      <w:r w:rsidRPr="00960956">
        <w:rPr>
          <w:rFonts w:ascii="Times New Roman" w:hAnsi="Times New Roman" w:cs="Times New Roman"/>
          <w:sz w:val="24"/>
          <w:szCs w:val="24"/>
          <w:lang w:val="en-GB"/>
        </w:rPr>
        <w:t xml:space="preserve"> </w:t>
      </w:r>
      <w:r w:rsidRPr="00A5304E">
        <w:rPr>
          <w:rFonts w:ascii="Times New Roman" w:hAnsi="Times New Roman" w:cs="Times New Roman"/>
          <w:sz w:val="24"/>
          <w:szCs w:val="24"/>
          <w:lang w:val="en-GB"/>
        </w:rPr>
        <w:t>sending message</w:t>
      </w:r>
      <w:r w:rsidR="00A5304E" w:rsidRPr="00A5304E">
        <w:rPr>
          <w:rFonts w:ascii="Times New Roman" w:hAnsi="Times New Roman" w:cs="Times New Roman"/>
          <w:sz w:val="24"/>
          <w:szCs w:val="24"/>
          <w:lang w:val="en-GB"/>
        </w:rPr>
        <w:t>s</w:t>
      </w:r>
      <w:r w:rsidRPr="00A5304E">
        <w:rPr>
          <w:rFonts w:ascii="Times New Roman" w:hAnsi="Times New Roman" w:cs="Times New Roman"/>
          <w:sz w:val="24"/>
          <w:szCs w:val="24"/>
          <w:lang w:val="en-GB"/>
        </w:rPr>
        <w:t xml:space="preserve"> to</w:t>
      </w:r>
      <w:r w:rsidRPr="00960956">
        <w:rPr>
          <w:rFonts w:ascii="Times New Roman" w:hAnsi="Times New Roman" w:cs="Times New Roman"/>
          <w:sz w:val="24"/>
          <w:szCs w:val="24"/>
          <w:lang w:val="en-GB"/>
        </w:rPr>
        <w:t xml:space="preserve"> the Website</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 xml:space="preserve">s support service; subscribing to newsletters; using the </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Ask a Question</w:t>
      </w:r>
      <w:r w:rsidR="00DD029A">
        <w:rPr>
          <w:rFonts w:ascii="Times New Roman" w:hAnsi="Times New Roman" w:cs="Times New Roman"/>
          <w:sz w:val="24"/>
          <w:szCs w:val="24"/>
          <w:lang w:val="en-GB"/>
        </w:rPr>
        <w:t>”</w:t>
      </w:r>
      <w:r w:rsidR="00D964E2">
        <w:rPr>
          <w:rFonts w:ascii="Times New Roman" w:hAnsi="Times New Roman" w:cs="Times New Roman"/>
          <w:sz w:val="24"/>
          <w:szCs w:val="24"/>
          <w:lang w:val="en-GB"/>
        </w:rPr>
        <w:t>,</w:t>
      </w:r>
      <w:r w:rsidRPr="00960956">
        <w:rPr>
          <w:rFonts w:ascii="Times New Roman" w:hAnsi="Times New Roman" w:cs="Times New Roman"/>
          <w:sz w:val="24"/>
          <w:szCs w:val="24"/>
          <w:lang w:val="en-GB"/>
        </w:rPr>
        <w:t xml:space="preserve"> </w:t>
      </w:r>
      <w:r w:rsidR="00DD029A">
        <w:rPr>
          <w:rFonts w:ascii="Times New Roman" w:hAnsi="Times New Roman" w:cs="Times New Roman"/>
          <w:sz w:val="24"/>
          <w:szCs w:val="24"/>
          <w:lang w:val="en-GB"/>
        </w:rPr>
        <w:t>“</w:t>
      </w:r>
      <w:r w:rsidRPr="00960956">
        <w:rPr>
          <w:rFonts w:ascii="Times New Roman" w:hAnsi="Times New Roman" w:cs="Times New Roman"/>
          <w:sz w:val="24"/>
          <w:szCs w:val="24"/>
          <w:lang w:val="en-GB"/>
        </w:rPr>
        <w:t>Feedback</w:t>
      </w:r>
      <w:r w:rsidR="00DD029A">
        <w:rPr>
          <w:rFonts w:ascii="Times New Roman" w:hAnsi="Times New Roman" w:cs="Times New Roman"/>
          <w:sz w:val="24"/>
          <w:szCs w:val="24"/>
          <w:lang w:val="en-GB"/>
        </w:rPr>
        <w:t>”</w:t>
      </w:r>
      <w:r w:rsidR="00FE2E56">
        <w:rPr>
          <w:rFonts w:ascii="Times New Roman" w:hAnsi="Times New Roman" w:cs="Times New Roman"/>
          <w:sz w:val="24"/>
          <w:szCs w:val="24"/>
          <w:lang w:val="en-GB"/>
        </w:rPr>
        <w:t xml:space="preserve"> and “</w:t>
      </w:r>
      <w:r w:rsidRPr="00960956">
        <w:rPr>
          <w:rFonts w:ascii="Times New Roman" w:hAnsi="Times New Roman" w:cs="Times New Roman"/>
          <w:sz w:val="24"/>
          <w:szCs w:val="24"/>
          <w:lang w:val="en-GB"/>
        </w:rPr>
        <w:t>Ask the Museum Administration</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 xml:space="preserve"> forms; </w:t>
      </w:r>
      <w:r w:rsidRPr="002972EE">
        <w:rPr>
          <w:rFonts w:ascii="Times New Roman" w:hAnsi="Times New Roman" w:cs="Times New Roman"/>
          <w:sz w:val="24"/>
          <w:szCs w:val="24"/>
          <w:lang w:val="en-GB"/>
        </w:rPr>
        <w:t>filling out other</w:t>
      </w:r>
      <w:r w:rsidRPr="00960956">
        <w:rPr>
          <w:rFonts w:ascii="Times New Roman" w:hAnsi="Times New Roman" w:cs="Times New Roman"/>
          <w:sz w:val="24"/>
          <w:szCs w:val="24"/>
          <w:lang w:val="en-GB"/>
        </w:rPr>
        <w:t xml:space="preserve"> feedback forms; and other actions by the </w:t>
      </w:r>
      <w:r w:rsidRPr="002972EE">
        <w:rPr>
          <w:rFonts w:ascii="Times New Roman" w:hAnsi="Times New Roman" w:cs="Times New Roman"/>
          <w:sz w:val="24"/>
          <w:szCs w:val="24"/>
          <w:lang w:val="en-GB"/>
        </w:rPr>
        <w:t xml:space="preserve">User </w:t>
      </w:r>
      <w:r w:rsidR="00775E29" w:rsidRPr="002972EE">
        <w:rPr>
          <w:rFonts w:ascii="Times New Roman" w:hAnsi="Times New Roman" w:cs="Times New Roman"/>
          <w:sz w:val="24"/>
          <w:szCs w:val="24"/>
          <w:lang w:val="en-GB"/>
        </w:rPr>
        <w:t>that may result in the collection of the User’s Personal Data.</w:t>
      </w:r>
    </w:p>
    <w:p w14:paraId="25513E62" w14:textId="56F1C2A0"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User</w:t>
      </w:r>
      <w:r w:rsidR="00FE2E56">
        <w:rPr>
          <w:rFonts w:ascii="Times New Roman" w:hAnsi="Times New Roman" w:cs="Times New Roman"/>
          <w:b/>
          <w:sz w:val="24"/>
          <w:szCs w:val="24"/>
          <w:lang w:val="en-GB"/>
        </w:rPr>
        <w:t>’</w:t>
      </w:r>
      <w:r w:rsidRPr="000358CF">
        <w:rPr>
          <w:rFonts w:ascii="Times New Roman" w:hAnsi="Times New Roman" w:cs="Times New Roman"/>
          <w:b/>
          <w:sz w:val="24"/>
          <w:szCs w:val="24"/>
          <w:lang w:val="en-GB"/>
        </w:rPr>
        <w:t xml:space="preserve">s Personal </w:t>
      </w:r>
      <w:r w:rsidR="00A511AB">
        <w:rPr>
          <w:rFonts w:ascii="Times New Roman" w:hAnsi="Times New Roman" w:cs="Times New Roman"/>
          <w:b/>
          <w:sz w:val="24"/>
          <w:szCs w:val="24"/>
          <w:lang w:val="en-GB"/>
        </w:rPr>
        <w:t xml:space="preserve">Information </w:t>
      </w:r>
      <w:r w:rsidRPr="00960956">
        <w:rPr>
          <w:rFonts w:ascii="Times New Roman" w:hAnsi="Times New Roman" w:cs="Times New Roman"/>
          <w:sz w:val="24"/>
          <w:szCs w:val="24"/>
          <w:lang w:val="en-GB"/>
        </w:rPr>
        <w:t xml:space="preserve">– </w:t>
      </w:r>
      <w:r w:rsidR="00A511AB">
        <w:rPr>
          <w:rFonts w:ascii="Times New Roman" w:hAnsi="Times New Roman" w:cs="Times New Roman"/>
          <w:sz w:val="24"/>
          <w:szCs w:val="24"/>
          <w:lang w:val="en-GB"/>
        </w:rPr>
        <w:t xml:space="preserve">any </w:t>
      </w:r>
      <w:r w:rsidRPr="00960956">
        <w:rPr>
          <w:rFonts w:ascii="Times New Roman" w:hAnsi="Times New Roman" w:cs="Times New Roman"/>
          <w:sz w:val="24"/>
          <w:szCs w:val="24"/>
          <w:lang w:val="en-GB"/>
        </w:rPr>
        <w:t>information that the User provides about themselves independently during registration (creating an account) or in the process of using the Website, including the User</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s personal data.</w:t>
      </w:r>
    </w:p>
    <w:p w14:paraId="100D8161" w14:textId="660A6997"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lastRenderedPageBreak/>
        <w:t>Personal Data</w:t>
      </w:r>
      <w:r w:rsidRPr="00960956">
        <w:rPr>
          <w:rFonts w:ascii="Times New Roman" w:hAnsi="Times New Roman" w:cs="Times New Roman"/>
          <w:sz w:val="24"/>
          <w:szCs w:val="24"/>
          <w:lang w:val="en-GB"/>
        </w:rPr>
        <w:t xml:space="preserve"> – any information relating directly or indirectly to a specific or identifiable individual (personal data subject).</w:t>
      </w:r>
    </w:p>
    <w:p w14:paraId="5045393B" w14:textId="379829E0" w:rsidR="00960956" w:rsidRPr="00960956" w:rsidRDefault="00960956" w:rsidP="008F7942">
      <w:pPr>
        <w:spacing w:after="0" w:line="276" w:lineRule="auto"/>
        <w:jc w:val="both"/>
        <w:rPr>
          <w:rFonts w:ascii="Times New Roman" w:hAnsi="Times New Roman" w:cs="Times New Roman"/>
          <w:sz w:val="24"/>
          <w:szCs w:val="24"/>
          <w:lang w:val="en-GB"/>
        </w:rPr>
      </w:pPr>
      <w:proofErr w:type="gramStart"/>
      <w:r w:rsidRPr="000358CF">
        <w:rPr>
          <w:rFonts w:ascii="Times New Roman" w:hAnsi="Times New Roman" w:cs="Times New Roman"/>
          <w:b/>
          <w:sz w:val="24"/>
          <w:szCs w:val="24"/>
          <w:lang w:val="en-GB"/>
        </w:rPr>
        <w:t>Technical Data</w:t>
      </w:r>
      <w:r w:rsidRPr="00960956">
        <w:rPr>
          <w:rFonts w:ascii="Times New Roman" w:hAnsi="Times New Roman" w:cs="Times New Roman"/>
          <w:sz w:val="24"/>
          <w:szCs w:val="24"/>
          <w:lang w:val="en-GB"/>
        </w:rPr>
        <w:t xml:space="preserve"> – data that is automatically transmitted via software installed on the User</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s device, including IP address, cookie data, information about the User</w:t>
      </w:r>
      <w:r w:rsidR="00FE2E56">
        <w:rPr>
          <w:rFonts w:ascii="Times New Roman" w:hAnsi="Times New Roman" w:cs="Times New Roman"/>
          <w:sz w:val="24"/>
          <w:szCs w:val="24"/>
          <w:lang w:val="en-GB"/>
        </w:rPr>
        <w:t>’</w:t>
      </w:r>
      <w:r w:rsidRPr="00960956">
        <w:rPr>
          <w:rFonts w:ascii="Times New Roman" w:hAnsi="Times New Roman" w:cs="Times New Roman"/>
          <w:sz w:val="24"/>
          <w:szCs w:val="24"/>
          <w:lang w:val="en-GB"/>
        </w:rPr>
        <w:t>s browser, access time, the address of the requested page, operating system version and other similar information.</w:t>
      </w:r>
      <w:proofErr w:type="gramEnd"/>
    </w:p>
    <w:p w14:paraId="52E6DA84" w14:textId="052B60D6" w:rsidR="00960956" w:rsidRPr="00960956" w:rsidRDefault="00960956" w:rsidP="008F7942">
      <w:pPr>
        <w:spacing w:after="0" w:line="276" w:lineRule="auto"/>
        <w:jc w:val="both"/>
        <w:rPr>
          <w:rFonts w:ascii="Times New Roman" w:hAnsi="Times New Roman" w:cs="Times New Roman"/>
          <w:sz w:val="24"/>
          <w:szCs w:val="24"/>
          <w:lang w:val="en-GB"/>
        </w:rPr>
      </w:pPr>
      <w:r w:rsidRPr="002972EE">
        <w:rPr>
          <w:rFonts w:ascii="Times New Roman" w:hAnsi="Times New Roman" w:cs="Times New Roman"/>
          <w:b/>
          <w:sz w:val="24"/>
          <w:szCs w:val="24"/>
          <w:lang w:val="en-GB"/>
        </w:rPr>
        <w:t>Cookie</w:t>
      </w:r>
      <w:r w:rsidR="002972EE" w:rsidRPr="002972EE">
        <w:rPr>
          <w:rFonts w:ascii="Times New Roman" w:hAnsi="Times New Roman" w:cs="Times New Roman"/>
          <w:b/>
          <w:sz w:val="24"/>
          <w:szCs w:val="24"/>
          <w:lang w:val="en-GB"/>
        </w:rPr>
        <w:t>s</w:t>
      </w:r>
      <w:r w:rsidRPr="000358CF">
        <w:rPr>
          <w:rFonts w:ascii="Times New Roman" w:hAnsi="Times New Roman" w:cs="Times New Roman"/>
          <w:b/>
          <w:sz w:val="24"/>
          <w:szCs w:val="24"/>
          <w:lang w:val="en-GB"/>
        </w:rPr>
        <w:t xml:space="preserve"> </w:t>
      </w:r>
      <w:r w:rsidRPr="00960956">
        <w:rPr>
          <w:rFonts w:ascii="Times New Roman" w:hAnsi="Times New Roman" w:cs="Times New Roman"/>
          <w:sz w:val="24"/>
          <w:szCs w:val="24"/>
          <w:lang w:val="en-GB"/>
        </w:rPr>
        <w:t>– a small piece of data sent by a web server and stored on the User</w:t>
      </w:r>
      <w:r w:rsidR="00EF61CE">
        <w:rPr>
          <w:rFonts w:ascii="Times New Roman" w:hAnsi="Times New Roman" w:cs="Times New Roman"/>
          <w:sz w:val="24"/>
          <w:szCs w:val="24"/>
          <w:lang w:val="en-GB"/>
        </w:rPr>
        <w:t>’</w:t>
      </w:r>
      <w:r w:rsidRPr="00960956">
        <w:rPr>
          <w:rFonts w:ascii="Times New Roman" w:hAnsi="Times New Roman" w:cs="Times New Roman"/>
          <w:sz w:val="24"/>
          <w:szCs w:val="24"/>
          <w:lang w:val="en-GB"/>
        </w:rPr>
        <w:t>s device, which the web client sends back to the web server as part of an HTTP request each time it attempts to open a website page.</w:t>
      </w:r>
    </w:p>
    <w:p w14:paraId="79332F05" w14:textId="081E5D5F"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 xml:space="preserve">IP </w:t>
      </w:r>
      <w:r w:rsidRPr="002038B8">
        <w:rPr>
          <w:rFonts w:ascii="Times New Roman" w:hAnsi="Times New Roman" w:cs="Times New Roman"/>
          <w:b/>
          <w:sz w:val="24"/>
          <w:szCs w:val="24"/>
          <w:lang w:val="en-GB"/>
        </w:rPr>
        <w:t>Address</w:t>
      </w:r>
      <w:r w:rsidRPr="002038B8">
        <w:rPr>
          <w:rFonts w:ascii="Times New Roman" w:hAnsi="Times New Roman" w:cs="Times New Roman"/>
          <w:sz w:val="24"/>
          <w:szCs w:val="24"/>
          <w:lang w:val="en-GB"/>
        </w:rPr>
        <w:t xml:space="preserve"> –</w:t>
      </w:r>
      <w:r w:rsidR="002038B8" w:rsidRPr="002038B8">
        <w:rPr>
          <w:rFonts w:ascii="Times New Roman" w:hAnsi="Times New Roman" w:cs="Times New Roman"/>
          <w:sz w:val="24"/>
          <w:szCs w:val="24"/>
          <w:lang w:val="en-GB"/>
        </w:rPr>
        <w:t xml:space="preserve"> </w:t>
      </w:r>
      <w:r w:rsidR="009E4069" w:rsidRPr="002038B8">
        <w:rPr>
          <w:rFonts w:ascii="Times New Roman" w:hAnsi="Times New Roman" w:cs="Times New Roman"/>
          <w:sz w:val="24"/>
          <w:szCs w:val="24"/>
          <w:lang w:val="en-GB"/>
        </w:rPr>
        <w:t>a unique numerical label assigned to each device connected to a computer network that uses the Internet Protocol.</w:t>
      </w:r>
    </w:p>
    <w:p w14:paraId="7C444602" w14:textId="082136BF"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Processing of Personal Data</w:t>
      </w:r>
      <w:r w:rsidRPr="00960956">
        <w:rPr>
          <w:rFonts w:ascii="Times New Roman" w:hAnsi="Times New Roman" w:cs="Times New Roman"/>
          <w:sz w:val="24"/>
          <w:szCs w:val="24"/>
          <w:lang w:val="en-GB"/>
        </w:rPr>
        <w:t xml:space="preserve"> – any action (operation) or set of actions (operations) performed with personal data, with or without the use of automation tools. Processing of personal data includes, but is not limited to</w:t>
      </w:r>
      <w:r w:rsidR="00EF61CE">
        <w:rPr>
          <w:rFonts w:ascii="Times New Roman" w:hAnsi="Times New Roman" w:cs="Times New Roman"/>
          <w:sz w:val="24"/>
          <w:szCs w:val="24"/>
          <w:lang w:val="en-GB"/>
        </w:rPr>
        <w:t xml:space="preserve">, </w:t>
      </w:r>
      <w:r w:rsidRPr="00960956">
        <w:rPr>
          <w:rFonts w:ascii="Times New Roman" w:hAnsi="Times New Roman" w:cs="Times New Roman"/>
          <w:sz w:val="24"/>
          <w:szCs w:val="24"/>
          <w:lang w:val="en-GB"/>
        </w:rPr>
        <w:t>collection, recording, systematization, accumulation, storage, clarification (update, modification), retrieval, use, transfer (distribution, provision, access), anonymization, blocking, deletion</w:t>
      </w:r>
      <w:r w:rsidR="00402A29">
        <w:rPr>
          <w:rFonts w:ascii="Times New Roman" w:hAnsi="Times New Roman" w:cs="Times New Roman"/>
          <w:sz w:val="24"/>
          <w:szCs w:val="24"/>
          <w:lang w:val="en-GB"/>
        </w:rPr>
        <w:t xml:space="preserve">, </w:t>
      </w:r>
      <w:r w:rsidRPr="00960956">
        <w:rPr>
          <w:rFonts w:ascii="Times New Roman" w:hAnsi="Times New Roman" w:cs="Times New Roman"/>
          <w:sz w:val="24"/>
          <w:szCs w:val="24"/>
          <w:lang w:val="en-GB"/>
        </w:rPr>
        <w:t>destruction.</w:t>
      </w:r>
    </w:p>
    <w:p w14:paraId="1D8D17A7" w14:textId="0D71CF26"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Anonymization of Personal Data</w:t>
      </w:r>
      <w:r w:rsidRPr="00960956">
        <w:rPr>
          <w:rFonts w:ascii="Times New Roman" w:hAnsi="Times New Roman" w:cs="Times New Roman"/>
          <w:sz w:val="24"/>
          <w:szCs w:val="24"/>
          <w:lang w:val="en-GB"/>
        </w:rPr>
        <w:t xml:space="preserve"> – actions as a result of which it becomes impossible, without the use of additional information, to determine the ownership of personal data to a specific personal data subject.</w:t>
      </w:r>
    </w:p>
    <w:p w14:paraId="1B527984" w14:textId="0DEE0738"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Dissemination of Personal Data</w:t>
      </w:r>
      <w:r w:rsidRPr="00960956">
        <w:rPr>
          <w:rFonts w:ascii="Times New Roman" w:hAnsi="Times New Roman" w:cs="Times New Roman"/>
          <w:sz w:val="24"/>
          <w:szCs w:val="24"/>
          <w:lang w:val="en-GB"/>
        </w:rPr>
        <w:t xml:space="preserve"> – actions aimed at disclosing </w:t>
      </w:r>
      <w:r w:rsidR="00402A29">
        <w:rPr>
          <w:rFonts w:ascii="Times New Roman" w:hAnsi="Times New Roman" w:cs="Times New Roman"/>
          <w:sz w:val="24"/>
          <w:szCs w:val="24"/>
          <w:lang w:val="en-GB"/>
        </w:rPr>
        <w:t>P</w:t>
      </w:r>
      <w:r w:rsidRPr="00960956">
        <w:rPr>
          <w:rFonts w:ascii="Times New Roman" w:hAnsi="Times New Roman" w:cs="Times New Roman"/>
          <w:sz w:val="24"/>
          <w:szCs w:val="24"/>
          <w:lang w:val="en-GB"/>
        </w:rPr>
        <w:t xml:space="preserve">ersonal </w:t>
      </w:r>
      <w:r w:rsidR="00402A29">
        <w:rPr>
          <w:rFonts w:ascii="Times New Roman" w:hAnsi="Times New Roman" w:cs="Times New Roman"/>
          <w:sz w:val="24"/>
          <w:szCs w:val="24"/>
          <w:lang w:val="en-GB"/>
        </w:rPr>
        <w:t>D</w:t>
      </w:r>
      <w:r w:rsidRPr="00960956">
        <w:rPr>
          <w:rFonts w:ascii="Times New Roman" w:hAnsi="Times New Roman" w:cs="Times New Roman"/>
          <w:sz w:val="24"/>
          <w:szCs w:val="24"/>
          <w:lang w:val="en-GB"/>
        </w:rPr>
        <w:t>ata to an indefinite circle of persons.</w:t>
      </w:r>
    </w:p>
    <w:p w14:paraId="69A336B4" w14:textId="013709FF" w:rsidR="00960956" w:rsidRPr="00960956" w:rsidRDefault="00960956" w:rsidP="008F7942">
      <w:pPr>
        <w:spacing w:after="0" w:line="276" w:lineRule="auto"/>
        <w:jc w:val="both"/>
        <w:rPr>
          <w:rFonts w:ascii="Times New Roman" w:hAnsi="Times New Roman" w:cs="Times New Roman"/>
          <w:sz w:val="24"/>
          <w:szCs w:val="24"/>
          <w:lang w:val="en-GB"/>
        </w:rPr>
      </w:pPr>
      <w:r w:rsidRPr="000358CF">
        <w:rPr>
          <w:rFonts w:ascii="Times New Roman" w:hAnsi="Times New Roman" w:cs="Times New Roman"/>
          <w:b/>
          <w:sz w:val="24"/>
          <w:szCs w:val="24"/>
          <w:lang w:val="en-GB"/>
        </w:rPr>
        <w:t>Provision of Personal Data</w:t>
      </w:r>
      <w:r w:rsidRPr="00960956">
        <w:rPr>
          <w:rFonts w:ascii="Times New Roman" w:hAnsi="Times New Roman" w:cs="Times New Roman"/>
          <w:sz w:val="24"/>
          <w:szCs w:val="24"/>
          <w:lang w:val="en-GB"/>
        </w:rPr>
        <w:t xml:space="preserve"> – actions aimed at disclosing Personal Data to a specific person or a specific circle of persons.</w:t>
      </w:r>
    </w:p>
    <w:p w14:paraId="1FA5AAC9" w14:textId="0CB43844" w:rsidR="00960956" w:rsidRDefault="005200BD"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960956" w:rsidRPr="00960956">
        <w:rPr>
          <w:rFonts w:ascii="Times New Roman" w:hAnsi="Times New Roman" w:cs="Times New Roman"/>
          <w:sz w:val="24"/>
          <w:szCs w:val="24"/>
          <w:lang w:val="en-GB"/>
        </w:rPr>
        <w:t xml:space="preserve">erms used in this Policy, the meaning of which is not </w:t>
      </w:r>
      <w:r w:rsidR="00402A29">
        <w:rPr>
          <w:rFonts w:ascii="Times New Roman" w:hAnsi="Times New Roman" w:cs="Times New Roman"/>
          <w:sz w:val="24"/>
          <w:szCs w:val="24"/>
          <w:lang w:val="en-GB"/>
        </w:rPr>
        <w:t xml:space="preserve">determined </w:t>
      </w:r>
      <w:r w:rsidR="00960956" w:rsidRPr="00960956">
        <w:rPr>
          <w:rFonts w:ascii="Times New Roman" w:hAnsi="Times New Roman" w:cs="Times New Roman"/>
          <w:sz w:val="24"/>
          <w:szCs w:val="24"/>
          <w:lang w:val="en-GB"/>
        </w:rPr>
        <w:t>in this section, shall have the meaning defined by the regulatory legal acts of the Russian Federation.</w:t>
      </w:r>
    </w:p>
    <w:p w14:paraId="5CEEB686" w14:textId="77777777" w:rsidR="00C72328" w:rsidRPr="00960956" w:rsidRDefault="00C72328" w:rsidP="008F7942">
      <w:pPr>
        <w:spacing w:after="0" w:line="276" w:lineRule="auto"/>
        <w:jc w:val="both"/>
        <w:rPr>
          <w:rFonts w:ascii="Times New Roman" w:hAnsi="Times New Roman" w:cs="Times New Roman"/>
          <w:sz w:val="24"/>
          <w:szCs w:val="24"/>
          <w:lang w:val="en-GB"/>
        </w:rPr>
      </w:pPr>
    </w:p>
    <w:p w14:paraId="0615AA4A" w14:textId="53EAA7DE" w:rsidR="00960956" w:rsidRDefault="00960956" w:rsidP="008F7942">
      <w:pPr>
        <w:spacing w:after="0" w:line="276" w:lineRule="auto"/>
        <w:jc w:val="center"/>
        <w:rPr>
          <w:rFonts w:ascii="Times New Roman" w:hAnsi="Times New Roman" w:cs="Times New Roman"/>
          <w:sz w:val="24"/>
          <w:szCs w:val="24"/>
          <w:lang w:val="en-GB"/>
        </w:rPr>
      </w:pPr>
      <w:r w:rsidRPr="00960956">
        <w:rPr>
          <w:rFonts w:ascii="Times New Roman" w:hAnsi="Times New Roman" w:cs="Times New Roman"/>
          <w:sz w:val="24"/>
          <w:szCs w:val="24"/>
          <w:lang w:val="en-GB"/>
        </w:rPr>
        <w:t>3. PURPOSES OF PERSONAL DATA PROCESSING</w:t>
      </w:r>
    </w:p>
    <w:p w14:paraId="27558AA8" w14:textId="77777777" w:rsidR="008F7942" w:rsidRPr="00960956" w:rsidRDefault="008F7942" w:rsidP="008F7942">
      <w:pPr>
        <w:spacing w:after="0" w:line="276" w:lineRule="auto"/>
        <w:jc w:val="center"/>
        <w:rPr>
          <w:rFonts w:ascii="Times New Roman" w:hAnsi="Times New Roman" w:cs="Times New Roman"/>
          <w:sz w:val="24"/>
          <w:szCs w:val="24"/>
          <w:lang w:val="en-GB"/>
        </w:rPr>
      </w:pPr>
    </w:p>
    <w:p w14:paraId="139BF57D" w14:textId="5359BF02" w:rsidR="00960956" w:rsidRDefault="00960956" w:rsidP="008F7942">
      <w:pPr>
        <w:spacing w:after="0" w:line="276" w:lineRule="auto"/>
        <w:jc w:val="both"/>
        <w:rPr>
          <w:rFonts w:ascii="Times New Roman" w:hAnsi="Times New Roman" w:cs="Times New Roman"/>
          <w:sz w:val="24"/>
          <w:szCs w:val="24"/>
          <w:lang w:val="en-GB"/>
        </w:rPr>
      </w:pPr>
      <w:r w:rsidRPr="002038B8">
        <w:rPr>
          <w:rFonts w:ascii="Times New Roman" w:hAnsi="Times New Roman" w:cs="Times New Roman"/>
          <w:sz w:val="24"/>
          <w:szCs w:val="24"/>
          <w:lang w:val="en-GB"/>
        </w:rPr>
        <w:t xml:space="preserve">By using the Website, the User, in accordance with Federal Law No. 38-FZ of </w:t>
      </w:r>
      <w:r w:rsidR="00EF61CE" w:rsidRPr="002038B8">
        <w:rPr>
          <w:rFonts w:ascii="Times New Roman" w:hAnsi="Times New Roman" w:cs="Times New Roman"/>
          <w:sz w:val="24"/>
          <w:szCs w:val="24"/>
          <w:lang w:val="en-GB"/>
        </w:rPr>
        <w:t>13</w:t>
      </w:r>
      <w:r w:rsidR="00402A29" w:rsidRPr="002038B8">
        <w:rPr>
          <w:rFonts w:ascii="Times New Roman" w:hAnsi="Times New Roman" w:cs="Times New Roman"/>
          <w:sz w:val="24"/>
          <w:szCs w:val="24"/>
          <w:lang w:val="en-GB"/>
        </w:rPr>
        <w:t> </w:t>
      </w:r>
      <w:r w:rsidRPr="002038B8">
        <w:rPr>
          <w:rFonts w:ascii="Times New Roman" w:hAnsi="Times New Roman" w:cs="Times New Roman"/>
          <w:sz w:val="24"/>
          <w:szCs w:val="24"/>
          <w:lang w:val="en-GB"/>
        </w:rPr>
        <w:t>March</w:t>
      </w:r>
      <w:r w:rsidR="00402A29" w:rsidRPr="002038B8">
        <w:rPr>
          <w:rFonts w:ascii="Times New Roman" w:hAnsi="Times New Roman" w:cs="Times New Roman"/>
          <w:sz w:val="24"/>
          <w:szCs w:val="24"/>
          <w:lang w:val="en-GB"/>
        </w:rPr>
        <w:t> </w:t>
      </w:r>
      <w:r w:rsidRPr="002038B8">
        <w:rPr>
          <w:rFonts w:ascii="Times New Roman" w:hAnsi="Times New Roman" w:cs="Times New Roman"/>
          <w:sz w:val="24"/>
          <w:szCs w:val="24"/>
          <w:lang w:val="en-GB"/>
        </w:rPr>
        <w:t xml:space="preserve">2006 </w:t>
      </w:r>
      <w:r w:rsidR="00DD029A" w:rsidRPr="002038B8">
        <w:rPr>
          <w:rFonts w:ascii="Times New Roman" w:hAnsi="Times New Roman" w:cs="Times New Roman"/>
          <w:sz w:val="24"/>
          <w:szCs w:val="24"/>
          <w:lang w:val="en-GB"/>
        </w:rPr>
        <w:t>“</w:t>
      </w:r>
      <w:r w:rsidR="00254CF6" w:rsidRPr="002038B8">
        <w:rPr>
          <w:rFonts w:ascii="Times New Roman" w:hAnsi="Times New Roman" w:cs="Times New Roman"/>
          <w:sz w:val="24"/>
          <w:szCs w:val="24"/>
          <w:lang w:val="en-GB"/>
        </w:rPr>
        <w:t>On</w:t>
      </w:r>
      <w:r w:rsidR="00254CF6">
        <w:rPr>
          <w:rFonts w:ascii="Times New Roman" w:hAnsi="Times New Roman" w:cs="Times New Roman"/>
          <w:sz w:val="24"/>
          <w:szCs w:val="24"/>
          <w:lang w:val="en-GB"/>
        </w:rPr>
        <w:t xml:space="preserve"> Advertising</w:t>
      </w:r>
      <w:r w:rsidR="00DD029A">
        <w:rPr>
          <w:rFonts w:ascii="Times New Roman" w:hAnsi="Times New Roman" w:cs="Times New Roman"/>
          <w:sz w:val="24"/>
          <w:szCs w:val="24"/>
          <w:lang w:val="en-GB"/>
        </w:rPr>
        <w:t>”</w:t>
      </w:r>
      <w:r w:rsidR="00254CF6">
        <w:rPr>
          <w:rFonts w:ascii="Times New Roman" w:hAnsi="Times New Roman" w:cs="Times New Roman"/>
          <w:sz w:val="24"/>
          <w:szCs w:val="24"/>
          <w:lang w:val="en-GB"/>
        </w:rPr>
        <w:t>,</w:t>
      </w:r>
      <w:r w:rsidRPr="00960956">
        <w:rPr>
          <w:rFonts w:ascii="Times New Roman" w:hAnsi="Times New Roman" w:cs="Times New Roman"/>
          <w:sz w:val="24"/>
          <w:szCs w:val="24"/>
          <w:lang w:val="en-GB"/>
        </w:rPr>
        <w:t xml:space="preserve"> gives consent to receive electronic mailings of advertising and informational messages to the email address they have provided. The User may unsubscribe from the mailing list by clicking the link provided in the email or by sending a corresponding request to the Museum at the email address specified in Section</w:t>
      </w:r>
      <w:r w:rsidR="005200BD">
        <w:rPr>
          <w:rFonts w:ascii="Times New Roman" w:hAnsi="Times New Roman" w:cs="Times New Roman"/>
          <w:sz w:val="24"/>
          <w:szCs w:val="24"/>
          <w:lang w:val="en-GB"/>
        </w:rPr>
        <w:t> </w:t>
      </w:r>
      <w:r w:rsidRPr="00960956">
        <w:rPr>
          <w:rFonts w:ascii="Times New Roman" w:hAnsi="Times New Roman" w:cs="Times New Roman"/>
          <w:sz w:val="24"/>
          <w:szCs w:val="24"/>
          <w:lang w:val="en-GB"/>
        </w:rPr>
        <w:t>1</w:t>
      </w:r>
      <w:r w:rsidR="00A72560">
        <w:rPr>
          <w:rFonts w:ascii="Times New Roman" w:hAnsi="Times New Roman" w:cs="Times New Roman"/>
          <w:sz w:val="24"/>
          <w:szCs w:val="24"/>
          <w:lang w:val="en-GB"/>
        </w:rPr>
        <w:t>2</w:t>
      </w:r>
      <w:r w:rsidRPr="00960956">
        <w:rPr>
          <w:rFonts w:ascii="Times New Roman" w:hAnsi="Times New Roman" w:cs="Times New Roman"/>
          <w:sz w:val="24"/>
          <w:szCs w:val="24"/>
          <w:lang w:val="en-GB"/>
        </w:rPr>
        <w:t xml:space="preserve"> of this Policy.</w:t>
      </w:r>
    </w:p>
    <w:p w14:paraId="5E0B9A7D" w14:textId="77777777" w:rsidR="00A37B5B" w:rsidRPr="00960956" w:rsidRDefault="00A37B5B" w:rsidP="008F7942">
      <w:pPr>
        <w:spacing w:after="0" w:line="276" w:lineRule="auto"/>
        <w:jc w:val="both"/>
        <w:rPr>
          <w:rFonts w:ascii="Times New Roman" w:hAnsi="Times New Roman" w:cs="Times New Roman"/>
          <w:sz w:val="24"/>
          <w:szCs w:val="24"/>
          <w:lang w:val="en-GB"/>
        </w:rPr>
      </w:pPr>
    </w:p>
    <w:p w14:paraId="7A7400CC" w14:textId="1FAD0035" w:rsidR="00A37B5B" w:rsidRPr="00A37B5B" w:rsidRDefault="00A37B5B" w:rsidP="008F7942">
      <w:pPr>
        <w:spacing w:after="0" w:line="276" w:lineRule="auto"/>
        <w:jc w:val="center"/>
        <w:rPr>
          <w:rFonts w:ascii="Times New Roman" w:hAnsi="Times New Roman" w:cs="Times New Roman"/>
          <w:sz w:val="24"/>
          <w:szCs w:val="24"/>
          <w:lang w:val="en-GB"/>
        </w:rPr>
      </w:pPr>
      <w:r w:rsidRPr="00A37B5B">
        <w:rPr>
          <w:rFonts w:ascii="Times New Roman" w:hAnsi="Times New Roman" w:cs="Times New Roman"/>
          <w:sz w:val="24"/>
          <w:szCs w:val="24"/>
          <w:lang w:val="en-GB"/>
        </w:rPr>
        <w:t>4. LEGAL GROUNDS FOR PERSONAL DATA PROCESSING</w:t>
      </w:r>
    </w:p>
    <w:p w14:paraId="4F4F9875" w14:textId="77777777" w:rsidR="00A37B5B" w:rsidRPr="00A37B5B" w:rsidRDefault="00A37B5B" w:rsidP="008F7942">
      <w:pPr>
        <w:spacing w:after="0" w:line="276" w:lineRule="auto"/>
        <w:jc w:val="both"/>
        <w:rPr>
          <w:rFonts w:ascii="Times New Roman" w:hAnsi="Times New Roman" w:cs="Times New Roman"/>
          <w:sz w:val="24"/>
          <w:szCs w:val="24"/>
          <w:lang w:val="en-GB"/>
        </w:rPr>
      </w:pPr>
    </w:p>
    <w:p w14:paraId="3B988E35" w14:textId="1CC2D0EF" w:rsidR="00A37B5B" w:rsidRP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The legal grounds for the processing of personal data by the Operator are:</w:t>
      </w:r>
    </w:p>
    <w:p w14:paraId="66944897" w14:textId="38FDDAF0"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The Constitution of the Russian Federation;</w:t>
      </w:r>
    </w:p>
    <w:p w14:paraId="61B1B1AE" w14:textId="37F1C676"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The Civil Code of the Russian Federation;</w:t>
      </w:r>
    </w:p>
    <w:p w14:paraId="78FA3E78" w14:textId="66CDCAF5"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Federal Law No.</w:t>
      </w:r>
      <w:r w:rsidR="00A37B5B">
        <w:rPr>
          <w:rFonts w:ascii="Times New Roman" w:hAnsi="Times New Roman" w:cs="Times New Roman"/>
          <w:sz w:val="24"/>
          <w:szCs w:val="24"/>
          <w:lang w:val="en-GB"/>
        </w:rPr>
        <w:t> </w:t>
      </w:r>
      <w:r w:rsidR="00A37B5B" w:rsidRPr="00A37B5B">
        <w:rPr>
          <w:rFonts w:ascii="Times New Roman" w:hAnsi="Times New Roman" w:cs="Times New Roman"/>
          <w:sz w:val="24"/>
          <w:szCs w:val="24"/>
          <w:lang w:val="en-GB"/>
        </w:rPr>
        <w:t xml:space="preserve">149-FZ of </w:t>
      </w:r>
      <w:r w:rsidR="00A37B5B">
        <w:rPr>
          <w:rFonts w:ascii="Times New Roman" w:hAnsi="Times New Roman" w:cs="Times New Roman"/>
          <w:sz w:val="24"/>
          <w:szCs w:val="24"/>
          <w:lang w:val="en-GB"/>
        </w:rPr>
        <w:t xml:space="preserve">27 </w:t>
      </w:r>
      <w:r w:rsidR="00A37B5B" w:rsidRPr="00A37B5B">
        <w:rPr>
          <w:rFonts w:ascii="Times New Roman" w:hAnsi="Times New Roman" w:cs="Times New Roman"/>
          <w:sz w:val="24"/>
          <w:szCs w:val="24"/>
          <w:lang w:val="en-GB"/>
        </w:rPr>
        <w:t xml:space="preserve">July 2006 </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On Information, Information Technologies and the Protection of Information</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w:t>
      </w:r>
    </w:p>
    <w:p w14:paraId="333B6EC4" w14:textId="5E8804FD"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Decree of the President of the Russian Federation No.</w:t>
      </w:r>
      <w:r w:rsidR="00A37B5B">
        <w:rPr>
          <w:rFonts w:ascii="Times New Roman" w:hAnsi="Times New Roman" w:cs="Times New Roman"/>
          <w:sz w:val="24"/>
          <w:szCs w:val="24"/>
          <w:lang w:val="en-GB"/>
        </w:rPr>
        <w:t> </w:t>
      </w:r>
      <w:r w:rsidR="00A37B5B" w:rsidRPr="00A37B5B">
        <w:rPr>
          <w:rFonts w:ascii="Times New Roman" w:hAnsi="Times New Roman" w:cs="Times New Roman"/>
          <w:sz w:val="24"/>
          <w:szCs w:val="24"/>
          <w:lang w:val="en-GB"/>
        </w:rPr>
        <w:t xml:space="preserve">188 of </w:t>
      </w:r>
      <w:r w:rsidR="00A37B5B">
        <w:rPr>
          <w:rFonts w:ascii="Times New Roman" w:hAnsi="Times New Roman" w:cs="Times New Roman"/>
          <w:sz w:val="24"/>
          <w:szCs w:val="24"/>
          <w:lang w:val="en-GB"/>
        </w:rPr>
        <w:t xml:space="preserve">6 </w:t>
      </w:r>
      <w:r w:rsidR="00A37B5B" w:rsidRPr="00A37B5B">
        <w:rPr>
          <w:rFonts w:ascii="Times New Roman" w:hAnsi="Times New Roman" w:cs="Times New Roman"/>
          <w:sz w:val="24"/>
          <w:szCs w:val="24"/>
          <w:lang w:val="en-GB"/>
        </w:rPr>
        <w:t xml:space="preserve">March 1997 </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On Approving the List of Confidential Information</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w:t>
      </w:r>
    </w:p>
    <w:p w14:paraId="0A1521B5" w14:textId="0C238E56"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Resolution of the Government of the Russian Federation No. 1119 of </w:t>
      </w:r>
      <w:r w:rsidR="00A37B5B">
        <w:rPr>
          <w:rFonts w:ascii="Times New Roman" w:hAnsi="Times New Roman" w:cs="Times New Roman"/>
          <w:sz w:val="24"/>
          <w:szCs w:val="24"/>
          <w:lang w:val="en-GB"/>
        </w:rPr>
        <w:t xml:space="preserve">1 </w:t>
      </w:r>
      <w:r w:rsidR="00A37B5B" w:rsidRPr="00A37B5B">
        <w:rPr>
          <w:rFonts w:ascii="Times New Roman" w:hAnsi="Times New Roman" w:cs="Times New Roman"/>
          <w:sz w:val="24"/>
          <w:szCs w:val="24"/>
          <w:lang w:val="en-GB"/>
        </w:rPr>
        <w:t xml:space="preserve">November 2012 </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On Approving the Requirements for the Protection of Personal Data When Processed in Personal Data Information Systems</w:t>
      </w:r>
      <w:r w:rsidR="00A37B5B">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w:t>
      </w:r>
    </w:p>
    <w:p w14:paraId="67BAE1B0" w14:textId="0FF0AA74"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Order of </w:t>
      </w:r>
      <w:r w:rsidR="00A37B5B" w:rsidRPr="002038B8">
        <w:rPr>
          <w:rFonts w:ascii="Times New Roman" w:hAnsi="Times New Roman" w:cs="Times New Roman"/>
          <w:sz w:val="24"/>
          <w:szCs w:val="24"/>
          <w:lang w:val="en-GB"/>
        </w:rPr>
        <w:t xml:space="preserve">the </w:t>
      </w:r>
      <w:r w:rsidR="00AC05DB" w:rsidRPr="002038B8">
        <w:rPr>
          <w:rFonts w:ascii="Times New Roman" w:hAnsi="Times New Roman" w:cs="Times New Roman"/>
          <w:sz w:val="24"/>
          <w:szCs w:val="24"/>
          <w:lang w:val="en-GB"/>
        </w:rPr>
        <w:t>Federal Service for Technical and Export Control</w:t>
      </w:r>
      <w:r w:rsidR="00A37B5B" w:rsidRPr="002038B8">
        <w:rPr>
          <w:rFonts w:ascii="Times New Roman" w:hAnsi="Times New Roman" w:cs="Times New Roman"/>
          <w:sz w:val="24"/>
          <w:szCs w:val="24"/>
          <w:lang w:val="en-GB"/>
        </w:rPr>
        <w:t xml:space="preserve"> of Ru</w:t>
      </w:r>
      <w:r w:rsidR="00A37B5B" w:rsidRPr="00A37B5B">
        <w:rPr>
          <w:rFonts w:ascii="Times New Roman" w:hAnsi="Times New Roman" w:cs="Times New Roman"/>
          <w:sz w:val="24"/>
          <w:szCs w:val="24"/>
          <w:lang w:val="en-GB"/>
        </w:rPr>
        <w:t>ssia No.</w:t>
      </w:r>
      <w:r w:rsidR="00B75C2A">
        <w:rPr>
          <w:rFonts w:ascii="Times New Roman" w:hAnsi="Times New Roman" w:cs="Times New Roman"/>
          <w:sz w:val="24"/>
          <w:szCs w:val="24"/>
          <w:lang w:val="en-GB"/>
        </w:rPr>
        <w:t> 2</w:t>
      </w:r>
      <w:r w:rsidR="00A37B5B" w:rsidRPr="00A37B5B">
        <w:rPr>
          <w:rFonts w:ascii="Times New Roman" w:hAnsi="Times New Roman" w:cs="Times New Roman"/>
          <w:sz w:val="24"/>
          <w:szCs w:val="24"/>
          <w:lang w:val="en-GB"/>
        </w:rPr>
        <w:t xml:space="preserve">1 of </w:t>
      </w:r>
      <w:r w:rsidR="00B75C2A" w:rsidRPr="00B75C2A">
        <w:rPr>
          <w:rFonts w:ascii="Times New Roman" w:hAnsi="Times New Roman" w:cs="Times New Roman"/>
          <w:sz w:val="24"/>
          <w:szCs w:val="24"/>
          <w:lang w:val="en-GB"/>
        </w:rPr>
        <w:t xml:space="preserve">18 </w:t>
      </w:r>
      <w:r w:rsidR="00A37B5B" w:rsidRPr="00A37B5B">
        <w:rPr>
          <w:rFonts w:ascii="Times New Roman" w:hAnsi="Times New Roman" w:cs="Times New Roman"/>
          <w:sz w:val="24"/>
          <w:szCs w:val="24"/>
          <w:lang w:val="en-GB"/>
        </w:rPr>
        <w:t>February</w:t>
      </w:r>
      <w:r w:rsidR="00B75C2A">
        <w:rPr>
          <w:rFonts w:ascii="Times New Roman" w:hAnsi="Times New Roman" w:cs="Times New Roman"/>
          <w:sz w:val="24"/>
          <w:szCs w:val="24"/>
          <w:lang w:val="en-GB"/>
        </w:rPr>
        <w:t xml:space="preserve"> 2013 “</w:t>
      </w:r>
      <w:r w:rsidR="00A37B5B" w:rsidRPr="00A37B5B">
        <w:rPr>
          <w:rFonts w:ascii="Times New Roman" w:hAnsi="Times New Roman" w:cs="Times New Roman"/>
          <w:sz w:val="24"/>
          <w:szCs w:val="24"/>
          <w:lang w:val="en-GB"/>
        </w:rPr>
        <w:t>On Approving the Composition and Content of Organizational and Technical Measures to Ensure the Security of Personal Data When Processed in Personal Data Information Systems</w:t>
      </w:r>
      <w:r w:rsidR="00B75C2A">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w:t>
      </w:r>
    </w:p>
    <w:p w14:paraId="0770FAFA" w14:textId="68CC2308"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Internal documents of the Russian Museum;</w:t>
      </w:r>
    </w:p>
    <w:p w14:paraId="1458FABA" w14:textId="11648037" w:rsidR="00A37B5B" w:rsidRPr="00A37B5B" w:rsidRDefault="00F0530B"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Consent to the processing of personal data on the Website.</w:t>
      </w:r>
    </w:p>
    <w:p w14:paraId="34976400" w14:textId="77777777" w:rsidR="00A37B5B" w:rsidRPr="00A37B5B" w:rsidRDefault="00A37B5B" w:rsidP="008F7942">
      <w:pPr>
        <w:spacing w:after="0" w:line="276" w:lineRule="auto"/>
        <w:jc w:val="both"/>
        <w:rPr>
          <w:rFonts w:ascii="Times New Roman" w:hAnsi="Times New Roman" w:cs="Times New Roman"/>
          <w:sz w:val="24"/>
          <w:szCs w:val="24"/>
          <w:lang w:val="en-GB"/>
        </w:rPr>
      </w:pPr>
    </w:p>
    <w:p w14:paraId="4ECB31FF" w14:textId="7D44C145" w:rsidR="00A37B5B" w:rsidRPr="00A37B5B" w:rsidRDefault="00A37B5B" w:rsidP="008F7942">
      <w:pPr>
        <w:spacing w:after="0" w:line="276" w:lineRule="auto"/>
        <w:jc w:val="center"/>
        <w:rPr>
          <w:rFonts w:ascii="Times New Roman" w:hAnsi="Times New Roman" w:cs="Times New Roman"/>
          <w:sz w:val="24"/>
          <w:szCs w:val="24"/>
          <w:lang w:val="en-GB"/>
        </w:rPr>
      </w:pPr>
      <w:r w:rsidRPr="00A37B5B">
        <w:rPr>
          <w:rFonts w:ascii="Times New Roman" w:hAnsi="Times New Roman" w:cs="Times New Roman"/>
          <w:sz w:val="24"/>
          <w:szCs w:val="24"/>
          <w:lang w:val="en-GB"/>
        </w:rPr>
        <w:lastRenderedPageBreak/>
        <w:t>5. PERSONAL DATA PROCESSING</w:t>
      </w:r>
    </w:p>
    <w:p w14:paraId="6449DA7A" w14:textId="77777777" w:rsidR="00A37B5B" w:rsidRPr="00A37B5B" w:rsidRDefault="00A37B5B" w:rsidP="008F7942">
      <w:pPr>
        <w:spacing w:after="0" w:line="276" w:lineRule="auto"/>
        <w:jc w:val="both"/>
        <w:rPr>
          <w:rFonts w:ascii="Times New Roman" w:hAnsi="Times New Roman" w:cs="Times New Roman"/>
          <w:sz w:val="24"/>
          <w:szCs w:val="24"/>
          <w:lang w:val="en-GB"/>
        </w:rPr>
      </w:pPr>
    </w:p>
    <w:p w14:paraId="004F682B" w14:textId="5F9E2130" w:rsidR="00A37B5B" w:rsidRP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5.1 T</w:t>
      </w:r>
      <w:r w:rsidR="008A7D2F">
        <w:rPr>
          <w:rFonts w:ascii="Times New Roman" w:hAnsi="Times New Roman" w:cs="Times New Roman"/>
          <w:sz w:val="24"/>
          <w:szCs w:val="24"/>
          <w:lang w:val="en-GB"/>
        </w:rPr>
        <w:t>he Museum processes only those Personal D</w:t>
      </w:r>
      <w:r w:rsidRPr="00A37B5B">
        <w:rPr>
          <w:rFonts w:ascii="Times New Roman" w:hAnsi="Times New Roman" w:cs="Times New Roman"/>
          <w:sz w:val="24"/>
          <w:szCs w:val="24"/>
          <w:lang w:val="en-GB"/>
        </w:rPr>
        <w:t>ata that are necessary for providing the User with services (subscription to newsletters, placing orders, filling out feedback forms) and for concluding and executing agreements with the User.</w:t>
      </w:r>
    </w:p>
    <w:p w14:paraId="404756E0" w14:textId="0B18B935"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proofErr w:type="spellStart"/>
      <w:r w:rsidR="002038B8" w:rsidRPr="002038B8">
        <w:rPr>
          <w:rFonts w:ascii="Times New Roman" w:hAnsi="Times New Roman" w:cs="Times New Roman"/>
          <w:sz w:val="24"/>
          <w:szCs w:val="24"/>
          <w:lang w:val="en-GB"/>
        </w:rPr>
        <w:t>above</w:t>
      </w:r>
      <w:r w:rsidRPr="002038B8">
        <w:rPr>
          <w:rFonts w:ascii="Times New Roman" w:hAnsi="Times New Roman" w:cs="Times New Roman"/>
          <w:sz w:val="24"/>
          <w:szCs w:val="24"/>
          <w:lang w:val="en-GB"/>
        </w:rPr>
        <w:t>said</w:t>
      </w:r>
      <w:proofErr w:type="spellEnd"/>
      <w:r>
        <w:rPr>
          <w:rFonts w:ascii="Times New Roman" w:hAnsi="Times New Roman" w:cs="Times New Roman"/>
          <w:sz w:val="24"/>
          <w:szCs w:val="24"/>
          <w:lang w:val="en-GB"/>
        </w:rPr>
        <w:t xml:space="preserve"> Personal D</w:t>
      </w:r>
      <w:r w:rsidR="00A37B5B" w:rsidRPr="00A37B5B">
        <w:rPr>
          <w:rFonts w:ascii="Times New Roman" w:hAnsi="Times New Roman" w:cs="Times New Roman"/>
          <w:sz w:val="24"/>
          <w:szCs w:val="24"/>
          <w:lang w:val="en-GB"/>
        </w:rPr>
        <w:t>ata are mandatory for registration and are stored in a restricted section of the Museum</w:t>
      </w:r>
      <w:r w:rsidR="00B75C2A">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s Website.</w:t>
      </w:r>
    </w:p>
    <w:p w14:paraId="297C8B62" w14:textId="04C09B9E" w:rsidR="00A37B5B" w:rsidRP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 xml:space="preserve">Categories of </w:t>
      </w:r>
      <w:r w:rsidR="008A7D2F">
        <w:rPr>
          <w:rFonts w:ascii="Times New Roman" w:hAnsi="Times New Roman" w:cs="Times New Roman"/>
          <w:sz w:val="24"/>
          <w:szCs w:val="24"/>
          <w:lang w:val="en-GB"/>
        </w:rPr>
        <w:t>P</w:t>
      </w:r>
      <w:r w:rsidRPr="00A37B5B">
        <w:rPr>
          <w:rFonts w:ascii="Times New Roman" w:hAnsi="Times New Roman" w:cs="Times New Roman"/>
          <w:sz w:val="24"/>
          <w:szCs w:val="24"/>
          <w:lang w:val="en-GB"/>
        </w:rPr>
        <w:t xml:space="preserve">ersonal </w:t>
      </w:r>
      <w:r w:rsidR="008A7D2F">
        <w:rPr>
          <w:rFonts w:ascii="Times New Roman" w:hAnsi="Times New Roman" w:cs="Times New Roman"/>
          <w:sz w:val="24"/>
          <w:szCs w:val="24"/>
          <w:lang w:val="en-GB"/>
        </w:rPr>
        <w:t>D</w:t>
      </w:r>
      <w:r w:rsidRPr="00A37B5B">
        <w:rPr>
          <w:rFonts w:ascii="Times New Roman" w:hAnsi="Times New Roman" w:cs="Times New Roman"/>
          <w:sz w:val="24"/>
          <w:szCs w:val="24"/>
          <w:lang w:val="en-GB"/>
        </w:rPr>
        <w:t>ata: first name, last name, patronymic; email address; phone number; delivery address; order pickup point address.</w:t>
      </w:r>
    </w:p>
    <w:p w14:paraId="44D6E8FB" w14:textId="0ED9392A" w:rsidR="00A37B5B" w:rsidRP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Legal basis for personal data processing:</w:t>
      </w:r>
      <w:r w:rsidR="00797CE4">
        <w:rPr>
          <w:rFonts w:ascii="Times New Roman" w:hAnsi="Times New Roman" w:cs="Times New Roman"/>
          <w:sz w:val="24"/>
          <w:szCs w:val="24"/>
          <w:lang w:val="en-GB"/>
        </w:rPr>
        <w:t xml:space="preserve"> P</w:t>
      </w:r>
      <w:r w:rsidRPr="00A37B5B">
        <w:rPr>
          <w:rFonts w:ascii="Times New Roman" w:hAnsi="Times New Roman" w:cs="Times New Roman"/>
          <w:sz w:val="24"/>
          <w:szCs w:val="24"/>
          <w:lang w:val="en-GB"/>
        </w:rPr>
        <w:t xml:space="preserve">rocessing of </w:t>
      </w:r>
      <w:r w:rsidR="00797CE4">
        <w:rPr>
          <w:rFonts w:ascii="Times New Roman" w:hAnsi="Times New Roman" w:cs="Times New Roman"/>
          <w:sz w:val="24"/>
          <w:szCs w:val="24"/>
          <w:lang w:val="en-GB"/>
        </w:rPr>
        <w:t>Personal D</w:t>
      </w:r>
      <w:r w:rsidRPr="00A37B5B">
        <w:rPr>
          <w:rFonts w:ascii="Times New Roman" w:hAnsi="Times New Roman" w:cs="Times New Roman"/>
          <w:sz w:val="24"/>
          <w:szCs w:val="24"/>
          <w:lang w:val="en-GB"/>
        </w:rPr>
        <w:t xml:space="preserve">ata is carried out with the consent of the personal data subject to the processing of their </w:t>
      </w:r>
      <w:r w:rsidR="008A7D2F">
        <w:rPr>
          <w:rFonts w:ascii="Times New Roman" w:hAnsi="Times New Roman" w:cs="Times New Roman"/>
          <w:sz w:val="24"/>
          <w:szCs w:val="24"/>
          <w:lang w:val="en-GB"/>
        </w:rPr>
        <w:t>P</w:t>
      </w:r>
      <w:r w:rsidRPr="00A37B5B">
        <w:rPr>
          <w:rFonts w:ascii="Times New Roman" w:hAnsi="Times New Roman" w:cs="Times New Roman"/>
          <w:sz w:val="24"/>
          <w:szCs w:val="24"/>
          <w:lang w:val="en-GB"/>
        </w:rPr>
        <w:t xml:space="preserve">ersonal </w:t>
      </w:r>
      <w:r w:rsidR="008A7D2F">
        <w:rPr>
          <w:rFonts w:ascii="Times New Roman" w:hAnsi="Times New Roman" w:cs="Times New Roman"/>
          <w:sz w:val="24"/>
          <w:szCs w:val="24"/>
          <w:lang w:val="en-GB"/>
        </w:rPr>
        <w:t>D</w:t>
      </w:r>
      <w:r w:rsidRPr="00A37B5B">
        <w:rPr>
          <w:rFonts w:ascii="Times New Roman" w:hAnsi="Times New Roman" w:cs="Times New Roman"/>
          <w:sz w:val="24"/>
          <w:szCs w:val="24"/>
          <w:lang w:val="en-GB"/>
        </w:rPr>
        <w:t>ata.</w:t>
      </w:r>
    </w:p>
    <w:p w14:paraId="493C0D67" w14:textId="797F929E" w:rsidR="00A37B5B" w:rsidRP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List of actions: collection; storage; deletion; destruction.</w:t>
      </w:r>
    </w:p>
    <w:p w14:paraId="2EE43BCE" w14:textId="5C88E96F" w:rsidR="00A37B5B" w:rsidRDefault="00A37B5B" w:rsidP="008F7942">
      <w:pPr>
        <w:spacing w:after="0" w:line="276" w:lineRule="auto"/>
        <w:jc w:val="both"/>
        <w:rPr>
          <w:rFonts w:ascii="Times New Roman" w:hAnsi="Times New Roman" w:cs="Times New Roman"/>
          <w:sz w:val="24"/>
          <w:szCs w:val="24"/>
          <w:lang w:val="en-GB"/>
        </w:rPr>
      </w:pPr>
      <w:r w:rsidRPr="00A37B5B">
        <w:rPr>
          <w:rFonts w:ascii="Times New Roman" w:hAnsi="Times New Roman" w:cs="Times New Roman"/>
          <w:sz w:val="24"/>
          <w:szCs w:val="24"/>
          <w:lang w:val="en-GB"/>
        </w:rPr>
        <w:t>Methods of processing: mixed; without transmission over the internal network of the legal entity; with transmission over the Internet.</w:t>
      </w:r>
    </w:p>
    <w:p w14:paraId="17B522E1" w14:textId="77777777" w:rsidR="008F7942" w:rsidRPr="00A37B5B" w:rsidRDefault="008F7942" w:rsidP="008F7942">
      <w:pPr>
        <w:spacing w:after="0" w:line="276" w:lineRule="auto"/>
        <w:jc w:val="both"/>
        <w:rPr>
          <w:rFonts w:ascii="Times New Roman" w:hAnsi="Times New Roman" w:cs="Times New Roman"/>
          <w:sz w:val="24"/>
          <w:szCs w:val="24"/>
          <w:lang w:val="en-GB"/>
        </w:rPr>
      </w:pPr>
    </w:p>
    <w:p w14:paraId="5D92E015" w14:textId="77777777" w:rsidR="00380EAE" w:rsidRPr="00F00BB9" w:rsidRDefault="00A37B5B" w:rsidP="008F7942">
      <w:pPr>
        <w:pStyle w:val="ds-markdown-paragraph"/>
        <w:shd w:val="clear" w:color="auto" w:fill="FFFFFF"/>
        <w:spacing w:before="0" w:beforeAutospacing="0" w:after="0" w:afterAutospacing="0" w:line="276" w:lineRule="auto"/>
        <w:rPr>
          <w:color w:val="0F1115"/>
        </w:rPr>
      </w:pPr>
      <w:r>
        <w:t>5.2</w:t>
      </w:r>
      <w:r w:rsidRPr="00A37B5B">
        <w:t xml:space="preserve"> The Museum processes the User</w:t>
      </w:r>
      <w:r w:rsidR="008A7D2F">
        <w:t>’</w:t>
      </w:r>
      <w:r w:rsidRPr="00A37B5B">
        <w:t xml:space="preserve">s Personal Data solely for the purpose of providing the User with individual services or concluding and executing agreements and contracts with the User, </w:t>
      </w:r>
      <w:r w:rsidR="00380EAE" w:rsidRPr="00F00BB9">
        <w:rPr>
          <w:color w:val="0F1115"/>
        </w:rPr>
        <w:t>which includes the following:</w:t>
      </w:r>
    </w:p>
    <w:p w14:paraId="6A3A9FE5" w14:textId="5307CD0C"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F00BB9">
        <w:rPr>
          <w:rFonts w:ascii="Times New Roman" w:hAnsi="Times New Roman" w:cs="Times New Roman"/>
          <w:sz w:val="24"/>
          <w:szCs w:val="24"/>
          <w:lang w:val="en-GB"/>
        </w:rPr>
        <w:t xml:space="preserve"> To </w:t>
      </w:r>
      <w:r w:rsidR="000C353F">
        <w:rPr>
          <w:rFonts w:ascii="Times New Roman" w:hAnsi="Times New Roman" w:cs="Times New Roman"/>
          <w:sz w:val="24"/>
          <w:szCs w:val="24"/>
          <w:lang w:val="en-GB"/>
        </w:rPr>
        <w:t>i</w:t>
      </w:r>
      <w:r w:rsidR="00A37B5B" w:rsidRPr="00A37B5B">
        <w:rPr>
          <w:rFonts w:ascii="Times New Roman" w:hAnsi="Times New Roman" w:cs="Times New Roman"/>
          <w:sz w:val="24"/>
          <w:szCs w:val="24"/>
          <w:lang w:val="en-GB"/>
        </w:rPr>
        <w:t>dentify the User as a party to the agreement;</w:t>
      </w:r>
    </w:p>
    <w:p w14:paraId="6614F2E6" w14:textId="04B71FDB"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0C353F">
        <w:rPr>
          <w:rFonts w:ascii="Times New Roman" w:hAnsi="Times New Roman" w:cs="Times New Roman"/>
          <w:sz w:val="24"/>
          <w:szCs w:val="24"/>
          <w:lang w:val="en-GB"/>
        </w:rPr>
        <w:t>c</w:t>
      </w:r>
      <w:r w:rsidR="00A37B5B" w:rsidRPr="00A37B5B">
        <w:rPr>
          <w:rFonts w:ascii="Times New Roman" w:hAnsi="Times New Roman" w:cs="Times New Roman"/>
          <w:sz w:val="24"/>
          <w:szCs w:val="24"/>
          <w:lang w:val="en-GB"/>
        </w:rPr>
        <w:t>ommunicat</w:t>
      </w:r>
      <w:r w:rsidR="000C353F">
        <w:rPr>
          <w:rFonts w:ascii="Times New Roman" w:hAnsi="Times New Roman" w:cs="Times New Roman"/>
          <w:sz w:val="24"/>
          <w:szCs w:val="24"/>
          <w:lang w:val="en-GB"/>
        </w:rPr>
        <w:t>e</w:t>
      </w:r>
      <w:r w:rsidR="00A37B5B" w:rsidRPr="00A37B5B">
        <w:rPr>
          <w:rFonts w:ascii="Times New Roman" w:hAnsi="Times New Roman" w:cs="Times New Roman"/>
          <w:sz w:val="24"/>
          <w:szCs w:val="24"/>
          <w:lang w:val="en-GB"/>
        </w:rPr>
        <w:t xml:space="preserve"> with the User, sending notifications and </w:t>
      </w:r>
      <w:r w:rsidR="000C353F">
        <w:rPr>
          <w:rFonts w:ascii="Times New Roman" w:hAnsi="Times New Roman" w:cs="Times New Roman"/>
          <w:sz w:val="24"/>
          <w:szCs w:val="24"/>
          <w:lang w:val="en-GB"/>
        </w:rPr>
        <w:t xml:space="preserve">other </w:t>
      </w:r>
      <w:r w:rsidR="00A37B5B" w:rsidRPr="00A37B5B">
        <w:rPr>
          <w:rFonts w:ascii="Times New Roman" w:hAnsi="Times New Roman" w:cs="Times New Roman"/>
          <w:sz w:val="24"/>
          <w:szCs w:val="24"/>
          <w:lang w:val="en-GB"/>
        </w:rPr>
        <w:t>necessary information (notifications on order composition and status, personal responses to questions submitted via feedback forms);</w:t>
      </w:r>
    </w:p>
    <w:p w14:paraId="4CB7522C" w14:textId="42A3D714"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405DE1">
        <w:rPr>
          <w:rFonts w:ascii="Times New Roman" w:hAnsi="Times New Roman" w:cs="Times New Roman"/>
          <w:sz w:val="24"/>
          <w:szCs w:val="24"/>
          <w:lang w:val="en-GB"/>
        </w:rPr>
        <w:t>p</w:t>
      </w:r>
      <w:r w:rsidR="00A37B5B" w:rsidRPr="00A37B5B">
        <w:rPr>
          <w:rFonts w:ascii="Times New Roman" w:hAnsi="Times New Roman" w:cs="Times New Roman"/>
          <w:sz w:val="24"/>
          <w:szCs w:val="24"/>
          <w:lang w:val="en-GB"/>
        </w:rPr>
        <w:t>rovid</w:t>
      </w:r>
      <w:r w:rsidR="00405DE1">
        <w:rPr>
          <w:rFonts w:ascii="Times New Roman" w:hAnsi="Times New Roman" w:cs="Times New Roman"/>
          <w:sz w:val="24"/>
          <w:szCs w:val="24"/>
          <w:lang w:val="en-GB"/>
        </w:rPr>
        <w:t>e</w:t>
      </w:r>
      <w:r w:rsidR="00A37B5B" w:rsidRPr="00A37B5B">
        <w:rPr>
          <w:rFonts w:ascii="Times New Roman" w:hAnsi="Times New Roman" w:cs="Times New Roman"/>
          <w:sz w:val="24"/>
          <w:szCs w:val="24"/>
          <w:lang w:val="en-GB"/>
        </w:rPr>
        <w:t xml:space="preserve"> the User with access to the Website</w:t>
      </w: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s services;</w:t>
      </w:r>
    </w:p>
    <w:p w14:paraId="5B32E921" w14:textId="14F28406" w:rsidR="00F00BB9" w:rsidRPr="008F7942" w:rsidRDefault="008A7D2F" w:rsidP="008F7942">
      <w:pPr>
        <w:pStyle w:val="ds-markdown-paragraph"/>
        <w:shd w:val="clear" w:color="auto" w:fill="FFFFFF"/>
        <w:spacing w:before="0" w:beforeAutospacing="0" w:after="0" w:afterAutospacing="0" w:line="276" w:lineRule="auto"/>
        <w:rPr>
          <w:color w:val="0F1115"/>
        </w:rPr>
      </w:pPr>
      <w:r>
        <w:t>–</w:t>
      </w:r>
      <w:r w:rsidR="00F00BB9">
        <w:t xml:space="preserve"> </w:t>
      </w:r>
      <w:r w:rsidR="00F00BB9" w:rsidRPr="008F7942">
        <w:rPr>
          <w:color w:val="0F1115"/>
        </w:rPr>
        <w:t>To determine the User</w:t>
      </w:r>
      <w:r w:rsidR="00A511AB">
        <w:rPr>
          <w:color w:val="0F1115"/>
        </w:rPr>
        <w:t>’</w:t>
      </w:r>
      <w:r w:rsidR="00F00BB9" w:rsidRPr="008F7942">
        <w:rPr>
          <w:color w:val="0F1115"/>
        </w:rPr>
        <w:t>s location in the event of automated requests, abuse, and unauthorized access for the purposes of Website information security, as well as to prevent such activities;</w:t>
      </w:r>
    </w:p>
    <w:p w14:paraId="15847EF0" w14:textId="36FD3868"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405DE1">
        <w:rPr>
          <w:rFonts w:ascii="Times New Roman" w:hAnsi="Times New Roman" w:cs="Times New Roman"/>
          <w:sz w:val="24"/>
          <w:szCs w:val="24"/>
          <w:lang w:val="en-GB"/>
        </w:rPr>
        <w:t>p</w:t>
      </w:r>
      <w:r w:rsidR="00A37B5B" w:rsidRPr="00A37B5B">
        <w:rPr>
          <w:rFonts w:ascii="Times New Roman" w:hAnsi="Times New Roman" w:cs="Times New Roman"/>
          <w:sz w:val="24"/>
          <w:szCs w:val="24"/>
          <w:lang w:val="en-GB"/>
        </w:rPr>
        <w:t>rovid</w:t>
      </w:r>
      <w:r w:rsidR="00405DE1">
        <w:rPr>
          <w:rFonts w:ascii="Times New Roman" w:hAnsi="Times New Roman" w:cs="Times New Roman"/>
          <w:sz w:val="24"/>
          <w:szCs w:val="24"/>
          <w:lang w:val="en-GB"/>
        </w:rPr>
        <w:t>e</w:t>
      </w:r>
      <w:r w:rsidR="00A37B5B" w:rsidRPr="00A37B5B">
        <w:rPr>
          <w:rFonts w:ascii="Times New Roman" w:hAnsi="Times New Roman" w:cs="Times New Roman"/>
          <w:sz w:val="24"/>
          <w:szCs w:val="24"/>
          <w:lang w:val="en-GB"/>
        </w:rPr>
        <w:t xml:space="preserve"> effective customer and technical support in the event of issues related to the use of the Website;</w:t>
      </w:r>
    </w:p>
    <w:p w14:paraId="17068A37" w14:textId="1546E2FD"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405DE1">
        <w:rPr>
          <w:rFonts w:ascii="Times New Roman" w:hAnsi="Times New Roman" w:cs="Times New Roman"/>
          <w:sz w:val="24"/>
          <w:szCs w:val="24"/>
          <w:lang w:val="en-GB"/>
        </w:rPr>
        <w:t>co</w:t>
      </w:r>
      <w:r w:rsidR="00A37B5B" w:rsidRPr="00A37B5B">
        <w:rPr>
          <w:rFonts w:ascii="Times New Roman" w:hAnsi="Times New Roman" w:cs="Times New Roman"/>
          <w:sz w:val="24"/>
          <w:szCs w:val="24"/>
          <w:lang w:val="en-GB"/>
        </w:rPr>
        <w:t>nfirm the accuracy and completeness of the personal data provided;</w:t>
      </w:r>
    </w:p>
    <w:p w14:paraId="70F12F54" w14:textId="263FEECC"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405DE1">
        <w:rPr>
          <w:rFonts w:ascii="Times New Roman" w:hAnsi="Times New Roman" w:cs="Times New Roman"/>
          <w:sz w:val="24"/>
          <w:szCs w:val="24"/>
          <w:lang w:val="en-GB"/>
        </w:rPr>
        <w:t>s</w:t>
      </w:r>
      <w:r w:rsidR="00A37B5B" w:rsidRPr="00A37B5B">
        <w:rPr>
          <w:rFonts w:ascii="Times New Roman" w:hAnsi="Times New Roman" w:cs="Times New Roman"/>
          <w:sz w:val="24"/>
          <w:szCs w:val="24"/>
          <w:lang w:val="en-GB"/>
        </w:rPr>
        <w:t>end informational and advertising messages about news and offers;</w:t>
      </w:r>
    </w:p>
    <w:p w14:paraId="6FB19110" w14:textId="337FB57A" w:rsidR="00A37B5B" w:rsidRPr="00A37B5B" w:rsidRDefault="008A7D2F" w:rsidP="008F7942">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A37B5B" w:rsidRPr="00A37B5B">
        <w:rPr>
          <w:rFonts w:ascii="Times New Roman" w:hAnsi="Times New Roman" w:cs="Times New Roman"/>
          <w:sz w:val="24"/>
          <w:szCs w:val="24"/>
          <w:lang w:val="en-GB"/>
        </w:rPr>
        <w:t xml:space="preserve"> </w:t>
      </w:r>
      <w:r w:rsidR="00F00BB9">
        <w:rPr>
          <w:rFonts w:ascii="Times New Roman" w:hAnsi="Times New Roman" w:cs="Times New Roman"/>
          <w:sz w:val="24"/>
          <w:szCs w:val="24"/>
          <w:lang w:val="en-GB"/>
        </w:rPr>
        <w:t xml:space="preserve">To </w:t>
      </w:r>
      <w:r w:rsidR="00405DE1">
        <w:rPr>
          <w:rFonts w:ascii="Times New Roman" w:hAnsi="Times New Roman" w:cs="Times New Roman"/>
          <w:sz w:val="24"/>
          <w:szCs w:val="24"/>
          <w:lang w:val="en-GB"/>
        </w:rPr>
        <w:t>f</w:t>
      </w:r>
      <w:r w:rsidR="00A37B5B" w:rsidRPr="00A37B5B">
        <w:rPr>
          <w:rFonts w:ascii="Times New Roman" w:hAnsi="Times New Roman" w:cs="Times New Roman"/>
          <w:sz w:val="24"/>
          <w:szCs w:val="24"/>
          <w:lang w:val="en-GB"/>
        </w:rPr>
        <w:t>ulfil other obligations to the User.</w:t>
      </w:r>
    </w:p>
    <w:p w14:paraId="190C8B87" w14:textId="12FBB997" w:rsidR="005E401E" w:rsidRDefault="005E401E" w:rsidP="008F7942">
      <w:pPr>
        <w:spacing w:after="0" w:line="276" w:lineRule="auto"/>
        <w:jc w:val="both"/>
        <w:rPr>
          <w:rFonts w:ascii="Times New Roman" w:hAnsi="Times New Roman" w:cs="Times New Roman"/>
          <w:sz w:val="24"/>
          <w:szCs w:val="24"/>
          <w:lang w:val="en-GB"/>
        </w:rPr>
      </w:pPr>
    </w:p>
    <w:tbl>
      <w:tblPr>
        <w:tblStyle w:val="ac"/>
        <w:tblW w:w="0" w:type="auto"/>
        <w:tblLook w:val="04A0" w:firstRow="1" w:lastRow="0" w:firstColumn="1" w:lastColumn="0" w:noHBand="0" w:noVBand="1"/>
      </w:tblPr>
      <w:tblGrid>
        <w:gridCol w:w="1983"/>
        <w:gridCol w:w="2049"/>
        <w:gridCol w:w="2198"/>
        <w:gridCol w:w="2075"/>
        <w:gridCol w:w="2377"/>
      </w:tblGrid>
      <w:tr w:rsidR="00C954C1" w:rsidRPr="00FB7152" w14:paraId="2EBCC052" w14:textId="77777777" w:rsidTr="00C954C1">
        <w:tc>
          <w:tcPr>
            <w:tcW w:w="1983" w:type="dxa"/>
            <w:vAlign w:val="center"/>
          </w:tcPr>
          <w:p w14:paraId="031B025D" w14:textId="2F937429" w:rsidR="00C954C1" w:rsidRPr="006E6AD8" w:rsidRDefault="00C954C1" w:rsidP="00C954C1">
            <w:pPr>
              <w:spacing w:after="240"/>
              <w:rPr>
                <w:rFonts w:ascii="Times New Roman" w:eastAsia="Times New Roman" w:hAnsi="Times New Roman" w:cs="Times New Roman"/>
                <w:b/>
                <w:color w:val="333333"/>
                <w:sz w:val="24"/>
                <w:szCs w:val="24"/>
                <w:lang w:val="en-GB" w:eastAsia="ru-RU"/>
              </w:rPr>
            </w:pPr>
            <w:r w:rsidRPr="006E6AD8">
              <w:rPr>
                <w:rStyle w:val="ad"/>
                <w:rFonts w:ascii="Times New Roman" w:hAnsi="Times New Roman" w:cs="Times New Roman"/>
                <w:color w:val="0F1115"/>
                <w:sz w:val="24"/>
                <w:szCs w:val="24"/>
                <w:lang w:val="en-GB"/>
              </w:rPr>
              <w:t>Data Collection Point</w:t>
            </w:r>
          </w:p>
        </w:tc>
        <w:tc>
          <w:tcPr>
            <w:tcW w:w="2049" w:type="dxa"/>
            <w:vAlign w:val="center"/>
          </w:tcPr>
          <w:p w14:paraId="3E364AAE" w14:textId="03FCD131" w:rsidR="00C954C1" w:rsidRPr="006E6AD8" w:rsidRDefault="00C954C1" w:rsidP="00C954C1">
            <w:pPr>
              <w:spacing w:after="240"/>
              <w:rPr>
                <w:rFonts w:ascii="Times New Roman" w:eastAsia="Times New Roman" w:hAnsi="Times New Roman" w:cs="Times New Roman"/>
                <w:b/>
                <w:color w:val="333333"/>
                <w:sz w:val="24"/>
                <w:szCs w:val="24"/>
                <w:lang w:val="en-GB" w:eastAsia="ru-RU"/>
              </w:rPr>
            </w:pPr>
            <w:r w:rsidRPr="006E6AD8">
              <w:rPr>
                <w:rStyle w:val="ad"/>
                <w:rFonts w:ascii="Times New Roman" w:hAnsi="Times New Roman" w:cs="Times New Roman"/>
                <w:color w:val="0F1115"/>
                <w:sz w:val="24"/>
                <w:szCs w:val="24"/>
                <w:lang w:val="en-GB"/>
              </w:rPr>
              <w:t>Categories of Personal Data</w:t>
            </w:r>
          </w:p>
        </w:tc>
        <w:tc>
          <w:tcPr>
            <w:tcW w:w="2198" w:type="dxa"/>
            <w:vAlign w:val="center"/>
          </w:tcPr>
          <w:p w14:paraId="43DBC516" w14:textId="216FB1BC" w:rsidR="00C954C1" w:rsidRPr="006E6AD8" w:rsidRDefault="00C954C1" w:rsidP="00C954C1">
            <w:pPr>
              <w:spacing w:after="240"/>
              <w:rPr>
                <w:rFonts w:ascii="Times New Roman" w:eastAsia="Times New Roman" w:hAnsi="Times New Roman" w:cs="Times New Roman"/>
                <w:b/>
                <w:color w:val="333333"/>
                <w:sz w:val="24"/>
                <w:szCs w:val="24"/>
                <w:lang w:val="en-GB" w:eastAsia="ru-RU"/>
              </w:rPr>
            </w:pPr>
            <w:r w:rsidRPr="006E6AD8">
              <w:rPr>
                <w:rStyle w:val="ad"/>
                <w:rFonts w:ascii="Times New Roman" w:hAnsi="Times New Roman" w:cs="Times New Roman"/>
                <w:color w:val="0F1115"/>
                <w:sz w:val="24"/>
                <w:szCs w:val="24"/>
                <w:lang w:val="en-GB"/>
              </w:rPr>
              <w:t>Legal Basis for Personal Data Processing</w:t>
            </w:r>
          </w:p>
        </w:tc>
        <w:tc>
          <w:tcPr>
            <w:tcW w:w="2075" w:type="dxa"/>
            <w:vAlign w:val="center"/>
          </w:tcPr>
          <w:p w14:paraId="6124BF99" w14:textId="528D364B" w:rsidR="00C954C1" w:rsidRPr="006E6AD8" w:rsidRDefault="00C954C1" w:rsidP="00C954C1">
            <w:pPr>
              <w:spacing w:after="240"/>
              <w:rPr>
                <w:rFonts w:ascii="Times New Roman" w:eastAsia="Times New Roman" w:hAnsi="Times New Roman" w:cs="Times New Roman"/>
                <w:b/>
                <w:color w:val="333333"/>
                <w:sz w:val="24"/>
                <w:szCs w:val="24"/>
                <w:lang w:val="en-GB" w:eastAsia="ru-RU"/>
              </w:rPr>
            </w:pPr>
            <w:r w:rsidRPr="006E6AD8">
              <w:rPr>
                <w:rStyle w:val="ad"/>
                <w:rFonts w:ascii="Times New Roman" w:hAnsi="Times New Roman" w:cs="Times New Roman"/>
                <w:color w:val="0F1115"/>
                <w:sz w:val="24"/>
                <w:szCs w:val="24"/>
                <w:lang w:val="en-GB"/>
              </w:rPr>
              <w:t>List of Actions</w:t>
            </w:r>
          </w:p>
        </w:tc>
        <w:tc>
          <w:tcPr>
            <w:tcW w:w="2377" w:type="dxa"/>
            <w:vAlign w:val="center"/>
          </w:tcPr>
          <w:p w14:paraId="59D72BEB" w14:textId="65C652D2" w:rsidR="00C954C1" w:rsidRPr="006E6AD8" w:rsidRDefault="00C954C1" w:rsidP="00C954C1">
            <w:pPr>
              <w:spacing w:after="240"/>
              <w:rPr>
                <w:rFonts w:ascii="Times New Roman" w:eastAsia="Times New Roman" w:hAnsi="Times New Roman" w:cs="Times New Roman"/>
                <w:b/>
                <w:color w:val="333333"/>
                <w:sz w:val="24"/>
                <w:szCs w:val="24"/>
                <w:lang w:val="en-GB" w:eastAsia="ru-RU"/>
              </w:rPr>
            </w:pPr>
            <w:r w:rsidRPr="006E6AD8">
              <w:rPr>
                <w:rStyle w:val="ad"/>
                <w:rFonts w:ascii="Times New Roman" w:hAnsi="Times New Roman" w:cs="Times New Roman"/>
                <w:color w:val="0F1115"/>
                <w:sz w:val="24"/>
                <w:szCs w:val="24"/>
                <w:lang w:val="en-GB"/>
              </w:rPr>
              <w:t>Methods of Processing</w:t>
            </w:r>
          </w:p>
        </w:tc>
      </w:tr>
      <w:tr w:rsidR="00C954C1" w:rsidRPr="0030151F" w14:paraId="6C2DE8C4" w14:textId="77777777" w:rsidTr="0025109C">
        <w:tc>
          <w:tcPr>
            <w:tcW w:w="1983" w:type="dxa"/>
            <w:vAlign w:val="center"/>
          </w:tcPr>
          <w:p w14:paraId="1A2ADD7D" w14:textId="24196B32" w:rsidR="00C954C1" w:rsidRPr="006E6AD8" w:rsidRDefault="00C954C1" w:rsidP="00C954C1">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Feedback Form</w:t>
            </w:r>
          </w:p>
        </w:tc>
        <w:tc>
          <w:tcPr>
            <w:tcW w:w="2049" w:type="dxa"/>
            <w:vAlign w:val="center"/>
          </w:tcPr>
          <w:p w14:paraId="797FB3C3" w14:textId="53BE4D5F" w:rsidR="00C954C1" w:rsidRPr="006E6AD8" w:rsidRDefault="00C954C1" w:rsidP="006538A8">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First name, email address, last name (if </w:t>
            </w:r>
            <w:r w:rsidR="006538A8" w:rsidRPr="006E6AD8">
              <w:rPr>
                <w:rFonts w:ascii="Times New Roman" w:hAnsi="Times New Roman" w:cs="Times New Roman"/>
                <w:color w:val="0F1115"/>
                <w:sz w:val="24"/>
                <w:szCs w:val="24"/>
                <w:lang w:val="en-GB"/>
              </w:rPr>
              <w:t>required</w:t>
            </w:r>
            <w:r w:rsidRPr="006E6AD8">
              <w:rPr>
                <w:rFonts w:ascii="Times New Roman" w:hAnsi="Times New Roman" w:cs="Times New Roman"/>
                <w:color w:val="0F1115"/>
                <w:sz w:val="24"/>
                <w:szCs w:val="24"/>
                <w:lang w:val="en-GB"/>
              </w:rPr>
              <w:t xml:space="preserve">), phone number (if </w:t>
            </w:r>
            <w:r w:rsidR="006538A8" w:rsidRPr="006E6AD8">
              <w:rPr>
                <w:rFonts w:ascii="Times New Roman" w:hAnsi="Times New Roman" w:cs="Times New Roman"/>
                <w:color w:val="0F1115"/>
                <w:sz w:val="24"/>
                <w:szCs w:val="24"/>
                <w:lang w:val="en-GB"/>
              </w:rPr>
              <w:t>required</w:t>
            </w:r>
            <w:r w:rsidRPr="006E6AD8">
              <w:rPr>
                <w:rFonts w:ascii="Times New Roman" w:hAnsi="Times New Roman" w:cs="Times New Roman"/>
                <w:color w:val="0F1115"/>
                <w:sz w:val="24"/>
                <w:szCs w:val="24"/>
                <w:lang w:val="en-GB"/>
              </w:rPr>
              <w:t>)</w:t>
            </w:r>
          </w:p>
        </w:tc>
        <w:tc>
          <w:tcPr>
            <w:tcW w:w="2198" w:type="dxa"/>
            <w:vAlign w:val="center"/>
          </w:tcPr>
          <w:p w14:paraId="33203840" w14:textId="57770DB5" w:rsidR="00C954C1" w:rsidRPr="006E6AD8" w:rsidRDefault="00C954C1" w:rsidP="006538A8">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Consent of the personal data subject to the processing of their </w:t>
            </w:r>
            <w:r w:rsidR="006538A8"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6538A8"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075" w:type="dxa"/>
            <w:vAlign w:val="center"/>
          </w:tcPr>
          <w:p w14:paraId="761AC531" w14:textId="6594DFBE" w:rsidR="00C954C1" w:rsidRPr="006E6AD8" w:rsidRDefault="00C954C1" w:rsidP="006538A8">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Collection, recording, systematization, storage, use, deletion</w:t>
            </w:r>
            <w:r w:rsidR="006538A8" w:rsidRPr="006E6AD8">
              <w:rPr>
                <w:rFonts w:ascii="Times New Roman" w:hAnsi="Times New Roman" w:cs="Times New Roman"/>
                <w:color w:val="0F1115"/>
                <w:sz w:val="24"/>
                <w:szCs w:val="24"/>
                <w:lang w:val="en-GB"/>
              </w:rPr>
              <w:t xml:space="preserve"> and destruction of P</w:t>
            </w:r>
            <w:r w:rsidRPr="006E6AD8">
              <w:rPr>
                <w:rFonts w:ascii="Times New Roman" w:hAnsi="Times New Roman" w:cs="Times New Roman"/>
                <w:color w:val="0F1115"/>
                <w:sz w:val="24"/>
                <w:szCs w:val="24"/>
                <w:lang w:val="en-GB"/>
              </w:rPr>
              <w:t xml:space="preserve">ersonal </w:t>
            </w:r>
            <w:r w:rsidR="006538A8"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377" w:type="dxa"/>
            <w:vAlign w:val="center"/>
          </w:tcPr>
          <w:p w14:paraId="7C0BCFC0" w14:textId="01EEE4E3" w:rsidR="00C954C1" w:rsidRPr="006E6AD8" w:rsidRDefault="00C954C1" w:rsidP="005A0AE3">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Mixed processing of </w:t>
            </w:r>
            <w:r w:rsidR="006538A8"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6538A8"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 xml:space="preserve">ata </w:t>
            </w:r>
            <w:r w:rsidR="006538A8" w:rsidRPr="006E6AD8">
              <w:rPr>
                <w:rFonts w:ascii="Times New Roman" w:hAnsi="Times New Roman" w:cs="Times New Roman"/>
                <w:color w:val="0F1115"/>
                <w:sz w:val="24"/>
                <w:szCs w:val="24"/>
                <w:lang w:val="en-GB"/>
              </w:rPr>
              <w:t xml:space="preserve">with/without </w:t>
            </w:r>
            <w:r w:rsidRPr="006E6AD8">
              <w:rPr>
                <w:rFonts w:ascii="Times New Roman" w:hAnsi="Times New Roman" w:cs="Times New Roman"/>
                <w:color w:val="0F1115"/>
                <w:sz w:val="24"/>
                <w:szCs w:val="24"/>
                <w:lang w:val="en-GB"/>
              </w:rPr>
              <w:t>automation tools; without transmission over the internal network of the legal entity; transmission over the Internet</w:t>
            </w:r>
          </w:p>
        </w:tc>
      </w:tr>
      <w:tr w:rsidR="00C954C1" w:rsidRPr="0030151F" w14:paraId="52DF90FC" w14:textId="77777777" w:rsidTr="0025109C">
        <w:tc>
          <w:tcPr>
            <w:tcW w:w="1983" w:type="dxa"/>
            <w:vAlign w:val="center"/>
          </w:tcPr>
          <w:p w14:paraId="38479653" w14:textId="561F4250" w:rsidR="00C954C1" w:rsidRPr="006E6AD8" w:rsidRDefault="00C954C1" w:rsidP="00C954C1">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Newsletter Subscription</w:t>
            </w:r>
          </w:p>
        </w:tc>
        <w:tc>
          <w:tcPr>
            <w:tcW w:w="2049" w:type="dxa"/>
            <w:vAlign w:val="center"/>
          </w:tcPr>
          <w:p w14:paraId="2D5EB004" w14:textId="4B8EF20D" w:rsidR="00C954C1" w:rsidRPr="006E6AD8" w:rsidRDefault="00C954C1" w:rsidP="000658A1">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Email address</w:t>
            </w:r>
          </w:p>
        </w:tc>
        <w:tc>
          <w:tcPr>
            <w:tcW w:w="2198" w:type="dxa"/>
            <w:vAlign w:val="center"/>
          </w:tcPr>
          <w:p w14:paraId="24935655" w14:textId="461EA73F" w:rsidR="00C954C1" w:rsidRPr="006E6AD8" w:rsidRDefault="00C954C1" w:rsidP="000658A1">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Consent of the personal data subject to the processing of their </w:t>
            </w:r>
            <w:r w:rsidR="000658A1"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0658A1"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075" w:type="dxa"/>
            <w:vAlign w:val="center"/>
          </w:tcPr>
          <w:p w14:paraId="4363BC4B" w14:textId="04565CB1"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Collection, recording, storage, use, deletion, destruction of </w:t>
            </w:r>
            <w:r w:rsidR="000658A1"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0658A1"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377" w:type="dxa"/>
            <w:vAlign w:val="center"/>
          </w:tcPr>
          <w:p w14:paraId="643B52AD" w14:textId="68A5D4D2" w:rsidR="00C954C1" w:rsidRPr="006E6AD8" w:rsidRDefault="00C954C1" w:rsidP="005A0AE3">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Automated processing of </w:t>
            </w:r>
            <w:r w:rsidR="000658A1"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0658A1" w:rsidRPr="006E6AD8">
              <w:rPr>
                <w:rFonts w:ascii="Times New Roman" w:hAnsi="Times New Roman" w:cs="Times New Roman"/>
                <w:color w:val="0F1115"/>
                <w:sz w:val="24"/>
                <w:szCs w:val="24"/>
                <w:lang w:val="en-GB"/>
              </w:rPr>
              <w:t>D</w:t>
            </w:r>
            <w:r w:rsidR="001377D8" w:rsidRPr="006E6AD8">
              <w:rPr>
                <w:rFonts w:ascii="Times New Roman" w:hAnsi="Times New Roman" w:cs="Times New Roman"/>
                <w:color w:val="0F1115"/>
                <w:sz w:val="24"/>
                <w:szCs w:val="24"/>
                <w:lang w:val="en-GB"/>
              </w:rPr>
              <w:t>ata</w:t>
            </w:r>
            <w:r w:rsidR="005A0AE3" w:rsidRPr="006E6AD8">
              <w:rPr>
                <w:rFonts w:ascii="Times New Roman" w:hAnsi="Times New Roman" w:cs="Times New Roman"/>
                <w:color w:val="0F1115"/>
                <w:sz w:val="24"/>
                <w:szCs w:val="24"/>
                <w:lang w:val="en-GB"/>
              </w:rPr>
              <w:t>;</w:t>
            </w:r>
            <w:r w:rsidR="001377D8" w:rsidRPr="006E6AD8">
              <w:rPr>
                <w:rFonts w:ascii="Times New Roman" w:hAnsi="Times New Roman" w:cs="Times New Roman"/>
                <w:color w:val="0F1115"/>
                <w:sz w:val="24"/>
                <w:szCs w:val="24"/>
                <w:lang w:val="en-GB"/>
              </w:rPr>
              <w:t xml:space="preserve"> </w:t>
            </w:r>
            <w:r w:rsidRPr="006E6AD8">
              <w:rPr>
                <w:rFonts w:ascii="Times New Roman" w:hAnsi="Times New Roman" w:cs="Times New Roman"/>
                <w:color w:val="0F1115"/>
                <w:sz w:val="24"/>
                <w:szCs w:val="24"/>
                <w:lang w:val="en-GB"/>
              </w:rPr>
              <w:t>transmission over the Internet</w:t>
            </w:r>
          </w:p>
        </w:tc>
      </w:tr>
      <w:tr w:rsidR="00C954C1" w:rsidRPr="0030151F" w14:paraId="2D5FBA2D" w14:textId="77777777" w:rsidTr="0025109C">
        <w:tc>
          <w:tcPr>
            <w:tcW w:w="1983" w:type="dxa"/>
            <w:vAlign w:val="center"/>
          </w:tcPr>
          <w:p w14:paraId="1198BEA1" w14:textId="511C1143" w:rsidR="00C954C1" w:rsidRPr="006E6AD8" w:rsidRDefault="00C954C1" w:rsidP="00C954C1">
            <w:pPr>
              <w:pStyle w:val="a3"/>
              <w:rPr>
                <w:color w:val="333333"/>
                <w:lang w:val="en-GB"/>
              </w:rPr>
            </w:pPr>
            <w:r w:rsidRPr="006E6AD8">
              <w:rPr>
                <w:color w:val="0F1115"/>
                <w:lang w:val="en-GB"/>
              </w:rPr>
              <w:t xml:space="preserve">Online Store </w:t>
            </w:r>
            <w:r w:rsidRPr="006E6AD8">
              <w:rPr>
                <w:color w:val="0F1115"/>
                <w:lang w:val="en-GB"/>
              </w:rPr>
              <w:lastRenderedPageBreak/>
              <w:t>Personal Account</w:t>
            </w:r>
          </w:p>
        </w:tc>
        <w:tc>
          <w:tcPr>
            <w:tcW w:w="2049" w:type="dxa"/>
            <w:vAlign w:val="center"/>
          </w:tcPr>
          <w:p w14:paraId="2BD5CFDA" w14:textId="26516DF0"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lastRenderedPageBreak/>
              <w:t xml:space="preserve">First name, email </w:t>
            </w:r>
            <w:r w:rsidRPr="006E6AD8">
              <w:rPr>
                <w:rFonts w:ascii="Times New Roman" w:hAnsi="Times New Roman" w:cs="Times New Roman"/>
                <w:color w:val="0F1115"/>
                <w:sz w:val="24"/>
                <w:szCs w:val="24"/>
                <w:lang w:val="en-GB"/>
              </w:rPr>
              <w:lastRenderedPageBreak/>
              <w:t>address</w:t>
            </w:r>
          </w:p>
        </w:tc>
        <w:tc>
          <w:tcPr>
            <w:tcW w:w="2198" w:type="dxa"/>
            <w:vAlign w:val="center"/>
          </w:tcPr>
          <w:p w14:paraId="44939BDD" w14:textId="1CF344B7"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lastRenderedPageBreak/>
              <w:t xml:space="preserve">Consent of the </w:t>
            </w:r>
            <w:r w:rsidRPr="006E6AD8">
              <w:rPr>
                <w:rFonts w:ascii="Times New Roman" w:hAnsi="Times New Roman" w:cs="Times New Roman"/>
                <w:color w:val="0F1115"/>
                <w:sz w:val="24"/>
                <w:szCs w:val="24"/>
                <w:lang w:val="en-GB"/>
              </w:rPr>
              <w:lastRenderedPageBreak/>
              <w:t>personal data subject; performance of a contract</w:t>
            </w:r>
          </w:p>
        </w:tc>
        <w:tc>
          <w:tcPr>
            <w:tcW w:w="2075" w:type="dxa"/>
            <w:vAlign w:val="center"/>
          </w:tcPr>
          <w:p w14:paraId="40FA2A0D" w14:textId="6D6BD9D1"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lastRenderedPageBreak/>
              <w:t xml:space="preserve">Collection, </w:t>
            </w:r>
            <w:r w:rsidRPr="006E6AD8">
              <w:rPr>
                <w:rFonts w:ascii="Times New Roman" w:hAnsi="Times New Roman" w:cs="Times New Roman"/>
                <w:color w:val="0F1115"/>
                <w:sz w:val="24"/>
                <w:szCs w:val="24"/>
                <w:lang w:val="en-GB"/>
              </w:rPr>
              <w:lastRenderedPageBreak/>
              <w:t xml:space="preserve">recording, systematization, storage, use, deletion, destruction of </w:t>
            </w:r>
            <w:r w:rsidR="00B92A00"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B92A00"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377" w:type="dxa"/>
            <w:vAlign w:val="center"/>
          </w:tcPr>
          <w:p w14:paraId="582C0F9C" w14:textId="3F5CCB6E" w:rsidR="00C954C1" w:rsidRPr="006E6AD8" w:rsidRDefault="00C954C1" w:rsidP="001377D8">
            <w:pPr>
              <w:pStyle w:val="a3"/>
              <w:rPr>
                <w:color w:val="333333"/>
                <w:lang w:val="en-GB"/>
              </w:rPr>
            </w:pPr>
            <w:r w:rsidRPr="006E6AD8">
              <w:rPr>
                <w:color w:val="0F1115"/>
                <w:lang w:val="en-GB"/>
              </w:rPr>
              <w:lastRenderedPageBreak/>
              <w:t xml:space="preserve">Mixed processing of </w:t>
            </w:r>
            <w:r w:rsidR="001377D8" w:rsidRPr="006E6AD8">
              <w:rPr>
                <w:color w:val="0F1115"/>
                <w:lang w:val="en-GB"/>
              </w:rPr>
              <w:lastRenderedPageBreak/>
              <w:t>P</w:t>
            </w:r>
            <w:r w:rsidRPr="006E6AD8">
              <w:rPr>
                <w:color w:val="0F1115"/>
                <w:lang w:val="en-GB"/>
              </w:rPr>
              <w:t xml:space="preserve">ersonal </w:t>
            </w:r>
            <w:r w:rsidR="001377D8" w:rsidRPr="006E6AD8">
              <w:rPr>
                <w:color w:val="0F1115"/>
                <w:lang w:val="en-GB"/>
              </w:rPr>
              <w:t>D</w:t>
            </w:r>
            <w:r w:rsidRPr="006E6AD8">
              <w:rPr>
                <w:color w:val="0F1115"/>
                <w:lang w:val="en-GB"/>
              </w:rPr>
              <w:t xml:space="preserve">ata </w:t>
            </w:r>
            <w:r w:rsidR="00B92A00" w:rsidRPr="006E6AD8">
              <w:rPr>
                <w:color w:val="0F1115"/>
                <w:lang w:val="en-GB"/>
              </w:rPr>
              <w:t>with/without automation tools</w:t>
            </w:r>
            <w:r w:rsidRPr="006E6AD8">
              <w:rPr>
                <w:color w:val="0F1115"/>
                <w:lang w:val="en-GB"/>
              </w:rPr>
              <w:t>;</w:t>
            </w:r>
            <w:r w:rsidR="001377D8" w:rsidRPr="006E6AD8">
              <w:rPr>
                <w:color w:val="0F1115"/>
                <w:lang w:val="en-GB"/>
              </w:rPr>
              <w:t xml:space="preserve"> </w:t>
            </w:r>
            <w:r w:rsidR="00B92A00" w:rsidRPr="006E6AD8">
              <w:rPr>
                <w:color w:val="0F1115"/>
                <w:lang w:val="en-GB"/>
              </w:rPr>
              <w:t>transmission over the Internet</w:t>
            </w:r>
          </w:p>
        </w:tc>
      </w:tr>
      <w:tr w:rsidR="00C954C1" w:rsidRPr="0030151F" w14:paraId="564290AE" w14:textId="77777777" w:rsidTr="0025109C">
        <w:tc>
          <w:tcPr>
            <w:tcW w:w="1983" w:type="dxa"/>
            <w:vAlign w:val="center"/>
          </w:tcPr>
          <w:p w14:paraId="4CF3E96D" w14:textId="185FE2B0" w:rsidR="00C954C1" w:rsidRPr="006E6AD8" w:rsidRDefault="00B92A00" w:rsidP="00C954C1">
            <w:pPr>
              <w:pStyle w:val="a3"/>
              <w:rPr>
                <w:color w:val="333333"/>
                <w:lang w:val="en-GB"/>
              </w:rPr>
            </w:pPr>
            <w:r w:rsidRPr="006E6AD8">
              <w:rPr>
                <w:color w:val="0F1115"/>
                <w:lang w:val="en-GB"/>
              </w:rPr>
              <w:lastRenderedPageBreak/>
              <w:t>Or</w:t>
            </w:r>
            <w:r w:rsidR="00C954C1" w:rsidRPr="006E6AD8">
              <w:rPr>
                <w:color w:val="0F1115"/>
                <w:lang w:val="en-GB"/>
              </w:rPr>
              <w:t>der and Delivery Processing</w:t>
            </w:r>
          </w:p>
        </w:tc>
        <w:tc>
          <w:tcPr>
            <w:tcW w:w="2049" w:type="dxa"/>
            <w:vAlign w:val="center"/>
          </w:tcPr>
          <w:p w14:paraId="444ED902" w14:textId="4ADED42B"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Last name, first name, patronymic</w:t>
            </w:r>
            <w:r w:rsidR="00B92A00" w:rsidRPr="006E6AD8">
              <w:rPr>
                <w:rFonts w:ascii="Times New Roman" w:hAnsi="Times New Roman" w:cs="Times New Roman"/>
                <w:color w:val="0F1115"/>
                <w:sz w:val="24"/>
                <w:szCs w:val="24"/>
                <w:lang w:val="en-GB"/>
              </w:rPr>
              <w:t>;</w:t>
            </w:r>
            <w:r w:rsidRPr="006E6AD8">
              <w:rPr>
                <w:rFonts w:ascii="Times New Roman" w:hAnsi="Times New Roman" w:cs="Times New Roman"/>
                <w:color w:val="0F1115"/>
                <w:sz w:val="24"/>
                <w:szCs w:val="24"/>
                <w:lang w:val="en-GB"/>
              </w:rPr>
              <w:t xml:space="preserve"> phone number, delivery address, order pickup point address</w:t>
            </w:r>
          </w:p>
        </w:tc>
        <w:tc>
          <w:tcPr>
            <w:tcW w:w="2198" w:type="dxa"/>
            <w:vAlign w:val="center"/>
          </w:tcPr>
          <w:p w14:paraId="20E74425" w14:textId="617E42F2"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Performance of a contract; consent of the personal data subject</w:t>
            </w:r>
          </w:p>
        </w:tc>
        <w:tc>
          <w:tcPr>
            <w:tcW w:w="2075" w:type="dxa"/>
            <w:vAlign w:val="center"/>
          </w:tcPr>
          <w:p w14:paraId="767C1FA4" w14:textId="1F2487E0" w:rsidR="00C954C1" w:rsidRPr="006E6AD8" w:rsidRDefault="00C954C1" w:rsidP="00B92A00">
            <w:pPr>
              <w:spacing w:after="240"/>
              <w:rPr>
                <w:rFonts w:ascii="Times New Roman" w:eastAsia="Times New Roman" w:hAnsi="Times New Roman" w:cs="Times New Roman"/>
                <w:color w:val="333333"/>
                <w:sz w:val="24"/>
                <w:szCs w:val="24"/>
                <w:lang w:val="en-GB" w:eastAsia="ru-RU"/>
              </w:rPr>
            </w:pPr>
            <w:r w:rsidRPr="006E6AD8">
              <w:rPr>
                <w:rFonts w:ascii="Times New Roman" w:hAnsi="Times New Roman" w:cs="Times New Roman"/>
                <w:color w:val="0F1115"/>
                <w:sz w:val="24"/>
                <w:szCs w:val="24"/>
                <w:lang w:val="en-GB"/>
              </w:rPr>
              <w:t xml:space="preserve">Collection, recording, systematization, storage, use, transfer, deletion, destruction of </w:t>
            </w:r>
            <w:r w:rsidR="00B92A00" w:rsidRPr="006E6AD8">
              <w:rPr>
                <w:rFonts w:ascii="Times New Roman" w:hAnsi="Times New Roman" w:cs="Times New Roman"/>
                <w:color w:val="0F1115"/>
                <w:sz w:val="24"/>
                <w:szCs w:val="24"/>
                <w:lang w:val="en-GB"/>
              </w:rPr>
              <w:t>P</w:t>
            </w:r>
            <w:r w:rsidRPr="006E6AD8">
              <w:rPr>
                <w:rFonts w:ascii="Times New Roman" w:hAnsi="Times New Roman" w:cs="Times New Roman"/>
                <w:color w:val="0F1115"/>
                <w:sz w:val="24"/>
                <w:szCs w:val="24"/>
                <w:lang w:val="en-GB"/>
              </w:rPr>
              <w:t xml:space="preserve">ersonal </w:t>
            </w:r>
            <w:r w:rsidR="00B92A00" w:rsidRPr="006E6AD8">
              <w:rPr>
                <w:rFonts w:ascii="Times New Roman" w:hAnsi="Times New Roman" w:cs="Times New Roman"/>
                <w:color w:val="0F1115"/>
                <w:sz w:val="24"/>
                <w:szCs w:val="24"/>
                <w:lang w:val="en-GB"/>
              </w:rPr>
              <w:t>D</w:t>
            </w:r>
            <w:r w:rsidRPr="006E6AD8">
              <w:rPr>
                <w:rFonts w:ascii="Times New Roman" w:hAnsi="Times New Roman" w:cs="Times New Roman"/>
                <w:color w:val="0F1115"/>
                <w:sz w:val="24"/>
                <w:szCs w:val="24"/>
                <w:lang w:val="en-GB"/>
              </w:rPr>
              <w:t>ata</w:t>
            </w:r>
          </w:p>
        </w:tc>
        <w:tc>
          <w:tcPr>
            <w:tcW w:w="2377" w:type="dxa"/>
            <w:vAlign w:val="center"/>
          </w:tcPr>
          <w:p w14:paraId="12D6D1FD" w14:textId="5270BD43" w:rsidR="00C954C1" w:rsidRPr="006E6AD8" w:rsidRDefault="00C954C1" w:rsidP="005A0AE3">
            <w:pPr>
              <w:pStyle w:val="a3"/>
              <w:rPr>
                <w:color w:val="333333"/>
                <w:lang w:val="en-GB"/>
              </w:rPr>
            </w:pPr>
            <w:r w:rsidRPr="006E6AD8">
              <w:rPr>
                <w:color w:val="0F1115"/>
                <w:lang w:val="en-GB"/>
              </w:rPr>
              <w:t xml:space="preserve">Mixed processing of </w:t>
            </w:r>
            <w:r w:rsidR="001377D8" w:rsidRPr="006E6AD8">
              <w:rPr>
                <w:color w:val="0F1115"/>
                <w:lang w:val="en-GB"/>
              </w:rPr>
              <w:t>P</w:t>
            </w:r>
            <w:r w:rsidRPr="006E6AD8">
              <w:rPr>
                <w:color w:val="0F1115"/>
                <w:lang w:val="en-GB"/>
              </w:rPr>
              <w:t xml:space="preserve">ersonal </w:t>
            </w:r>
            <w:r w:rsidR="001377D8" w:rsidRPr="006E6AD8">
              <w:rPr>
                <w:color w:val="0F1115"/>
                <w:lang w:val="en-GB"/>
              </w:rPr>
              <w:t>D</w:t>
            </w:r>
            <w:r w:rsidRPr="006E6AD8">
              <w:rPr>
                <w:color w:val="0F1115"/>
                <w:lang w:val="en-GB"/>
              </w:rPr>
              <w:t>ata</w:t>
            </w:r>
            <w:r w:rsidR="005A0AE3" w:rsidRPr="006E6AD8">
              <w:rPr>
                <w:color w:val="0F1115"/>
                <w:lang w:val="en-GB"/>
              </w:rPr>
              <w:t>;</w:t>
            </w:r>
            <w:r w:rsidR="001377D8" w:rsidRPr="006E6AD8">
              <w:rPr>
                <w:color w:val="0F1115"/>
                <w:lang w:val="en-GB"/>
              </w:rPr>
              <w:t xml:space="preserve"> </w:t>
            </w:r>
            <w:r w:rsidRPr="006E6AD8">
              <w:rPr>
                <w:color w:val="0F1115"/>
                <w:lang w:val="en-GB"/>
              </w:rPr>
              <w:t>transmission over the Internet</w:t>
            </w:r>
          </w:p>
        </w:tc>
      </w:tr>
      <w:tr w:rsidR="00C954C1" w:rsidRPr="0030151F" w14:paraId="6A8DBBB4" w14:textId="77777777" w:rsidTr="0025109C">
        <w:tc>
          <w:tcPr>
            <w:tcW w:w="1983" w:type="dxa"/>
            <w:vAlign w:val="center"/>
          </w:tcPr>
          <w:p w14:paraId="0E360A6C" w14:textId="31F34FCC" w:rsidR="00C954C1" w:rsidRPr="00FB7152" w:rsidRDefault="00C954C1" w:rsidP="00C954C1">
            <w:pPr>
              <w:spacing w:after="240"/>
              <w:rPr>
                <w:rFonts w:ascii="Times New Roman" w:eastAsia="Times New Roman" w:hAnsi="Times New Roman" w:cs="Times New Roman"/>
                <w:color w:val="333333"/>
                <w:sz w:val="24"/>
                <w:szCs w:val="24"/>
                <w:lang w:eastAsia="ru-RU"/>
              </w:rPr>
            </w:pPr>
            <w:proofErr w:type="spellStart"/>
            <w:r w:rsidRPr="00FB7152">
              <w:rPr>
                <w:rFonts w:ascii="Times New Roman" w:hAnsi="Times New Roman" w:cs="Times New Roman"/>
                <w:color w:val="0F1115"/>
                <w:sz w:val="24"/>
                <w:szCs w:val="24"/>
              </w:rPr>
              <w:t>Cookies</w:t>
            </w:r>
            <w:proofErr w:type="spellEnd"/>
            <w:r w:rsidRPr="00FB7152">
              <w:rPr>
                <w:rFonts w:ascii="Times New Roman" w:hAnsi="Times New Roman" w:cs="Times New Roman"/>
                <w:color w:val="0F1115"/>
                <w:sz w:val="24"/>
                <w:szCs w:val="24"/>
              </w:rPr>
              <w:t xml:space="preserve"> </w:t>
            </w:r>
            <w:proofErr w:type="spellStart"/>
            <w:r w:rsidRPr="00FB7152">
              <w:rPr>
                <w:rFonts w:ascii="Times New Roman" w:hAnsi="Times New Roman" w:cs="Times New Roman"/>
                <w:color w:val="0F1115"/>
                <w:sz w:val="24"/>
                <w:szCs w:val="24"/>
              </w:rPr>
              <w:t>and</w:t>
            </w:r>
            <w:proofErr w:type="spellEnd"/>
            <w:r w:rsidRPr="00FB7152">
              <w:rPr>
                <w:rFonts w:ascii="Times New Roman" w:hAnsi="Times New Roman" w:cs="Times New Roman"/>
                <w:color w:val="0F1115"/>
                <w:sz w:val="24"/>
                <w:szCs w:val="24"/>
              </w:rPr>
              <w:t xml:space="preserve"> </w:t>
            </w:r>
            <w:proofErr w:type="spellStart"/>
            <w:r w:rsidRPr="00FB7152">
              <w:rPr>
                <w:rFonts w:ascii="Times New Roman" w:hAnsi="Times New Roman" w:cs="Times New Roman"/>
                <w:color w:val="0F1115"/>
                <w:sz w:val="24"/>
                <w:szCs w:val="24"/>
              </w:rPr>
              <w:t>Analytics</w:t>
            </w:r>
            <w:proofErr w:type="spellEnd"/>
          </w:p>
        </w:tc>
        <w:tc>
          <w:tcPr>
            <w:tcW w:w="2049" w:type="dxa"/>
            <w:vAlign w:val="center"/>
          </w:tcPr>
          <w:p w14:paraId="4A3A9891" w14:textId="3777EA10" w:rsidR="00C954C1" w:rsidRPr="00FB7152" w:rsidRDefault="00C954C1" w:rsidP="001377D8">
            <w:pPr>
              <w:spacing w:after="240"/>
              <w:rPr>
                <w:rFonts w:ascii="Times New Roman" w:eastAsia="Times New Roman" w:hAnsi="Times New Roman" w:cs="Times New Roman"/>
                <w:color w:val="333333"/>
                <w:sz w:val="24"/>
                <w:szCs w:val="24"/>
                <w:lang w:val="en-GB" w:eastAsia="ru-RU"/>
              </w:rPr>
            </w:pPr>
            <w:r w:rsidRPr="00FB7152">
              <w:rPr>
                <w:rFonts w:ascii="Times New Roman" w:hAnsi="Times New Roman" w:cs="Times New Roman"/>
                <w:color w:val="0F1115"/>
                <w:sz w:val="24"/>
                <w:szCs w:val="24"/>
                <w:lang w:val="en-GB"/>
              </w:rPr>
              <w:t>IP address, browser and operating system information, cookies, device information</w:t>
            </w:r>
            <w:r w:rsidR="001377D8">
              <w:rPr>
                <w:rFonts w:ascii="Times New Roman" w:hAnsi="Times New Roman" w:cs="Times New Roman"/>
                <w:color w:val="0F1115"/>
                <w:sz w:val="24"/>
                <w:szCs w:val="24"/>
                <w:lang w:val="en-GB"/>
              </w:rPr>
              <w:t>;</w:t>
            </w:r>
            <w:r w:rsidRPr="00FB7152">
              <w:rPr>
                <w:rFonts w:ascii="Times New Roman" w:hAnsi="Times New Roman" w:cs="Times New Roman"/>
                <w:color w:val="0F1115"/>
                <w:sz w:val="24"/>
                <w:szCs w:val="24"/>
                <w:lang w:val="en-GB"/>
              </w:rPr>
              <w:t xml:space="preserve"> information about the User</w:t>
            </w:r>
            <w:r w:rsidR="001377D8">
              <w:rPr>
                <w:rFonts w:ascii="Times New Roman" w:hAnsi="Times New Roman" w:cs="Times New Roman"/>
                <w:color w:val="0F1115"/>
                <w:sz w:val="24"/>
                <w:szCs w:val="24"/>
                <w:lang w:val="en-GB"/>
              </w:rPr>
              <w:t>’</w:t>
            </w:r>
            <w:r w:rsidRPr="00FB7152">
              <w:rPr>
                <w:rFonts w:ascii="Times New Roman" w:hAnsi="Times New Roman" w:cs="Times New Roman"/>
                <w:color w:val="0F1115"/>
                <w:sz w:val="24"/>
                <w:szCs w:val="24"/>
                <w:lang w:val="en-GB"/>
              </w:rPr>
              <w:t>s actions on the Website, pages visited, date and time of Website visits</w:t>
            </w:r>
          </w:p>
        </w:tc>
        <w:tc>
          <w:tcPr>
            <w:tcW w:w="2198" w:type="dxa"/>
            <w:vAlign w:val="center"/>
          </w:tcPr>
          <w:p w14:paraId="44FBC985" w14:textId="25F7C68B" w:rsidR="00C954C1" w:rsidRPr="00FB7152" w:rsidRDefault="00C954C1" w:rsidP="001377D8">
            <w:pPr>
              <w:spacing w:after="240"/>
              <w:rPr>
                <w:rFonts w:ascii="Times New Roman" w:eastAsia="Times New Roman" w:hAnsi="Times New Roman" w:cs="Times New Roman"/>
                <w:color w:val="333333"/>
                <w:sz w:val="24"/>
                <w:szCs w:val="24"/>
                <w:lang w:val="en-GB" w:eastAsia="ru-RU"/>
              </w:rPr>
            </w:pPr>
            <w:r w:rsidRPr="00FB7152">
              <w:rPr>
                <w:rFonts w:ascii="Times New Roman" w:hAnsi="Times New Roman" w:cs="Times New Roman"/>
                <w:color w:val="0F1115"/>
                <w:sz w:val="24"/>
                <w:szCs w:val="24"/>
                <w:lang w:val="en-GB"/>
              </w:rPr>
              <w:t>Consent of the personal data subject to the processing of cookies; the Operator</w:t>
            </w:r>
            <w:r w:rsidR="001377D8">
              <w:rPr>
                <w:rFonts w:ascii="Times New Roman" w:hAnsi="Times New Roman" w:cs="Times New Roman"/>
                <w:color w:val="0F1115"/>
                <w:sz w:val="24"/>
                <w:szCs w:val="24"/>
                <w:lang w:val="en-GB"/>
              </w:rPr>
              <w:t>’</w:t>
            </w:r>
            <w:r w:rsidRPr="00FB7152">
              <w:rPr>
                <w:rFonts w:ascii="Times New Roman" w:hAnsi="Times New Roman" w:cs="Times New Roman"/>
                <w:color w:val="0F1115"/>
                <w:sz w:val="24"/>
                <w:szCs w:val="24"/>
                <w:lang w:val="en-GB"/>
              </w:rPr>
              <w:t>s legitimate interest in ensuring the functioning and security of the Website</w:t>
            </w:r>
          </w:p>
        </w:tc>
        <w:tc>
          <w:tcPr>
            <w:tcW w:w="2075" w:type="dxa"/>
            <w:vAlign w:val="center"/>
          </w:tcPr>
          <w:p w14:paraId="0A6EBACD" w14:textId="2D8892E5" w:rsidR="00C954C1" w:rsidRPr="00FB7152" w:rsidRDefault="00C954C1" w:rsidP="001377D8">
            <w:pPr>
              <w:spacing w:after="240"/>
              <w:rPr>
                <w:rFonts w:ascii="Times New Roman" w:eastAsia="Times New Roman" w:hAnsi="Times New Roman" w:cs="Times New Roman"/>
                <w:color w:val="333333"/>
                <w:sz w:val="24"/>
                <w:szCs w:val="24"/>
                <w:lang w:val="en-GB" w:eastAsia="ru-RU"/>
              </w:rPr>
            </w:pPr>
            <w:r w:rsidRPr="00FB7152">
              <w:rPr>
                <w:rFonts w:ascii="Times New Roman" w:hAnsi="Times New Roman" w:cs="Times New Roman"/>
                <w:color w:val="0F1115"/>
                <w:sz w:val="24"/>
                <w:szCs w:val="24"/>
                <w:lang w:val="en-GB"/>
              </w:rPr>
              <w:t>Collection, recording, systematization, accumulation, storage, use, anonymization, deletion</w:t>
            </w:r>
          </w:p>
        </w:tc>
        <w:tc>
          <w:tcPr>
            <w:tcW w:w="2377" w:type="dxa"/>
            <w:vAlign w:val="center"/>
          </w:tcPr>
          <w:p w14:paraId="23BED212" w14:textId="02AA6494" w:rsidR="00C954C1" w:rsidRPr="00FB7152" w:rsidRDefault="00C954C1" w:rsidP="005A0AE3">
            <w:pPr>
              <w:spacing w:after="240"/>
              <w:rPr>
                <w:rFonts w:ascii="Times New Roman" w:eastAsia="Times New Roman" w:hAnsi="Times New Roman" w:cs="Times New Roman"/>
                <w:color w:val="333333"/>
                <w:sz w:val="24"/>
                <w:szCs w:val="24"/>
                <w:lang w:val="en-GB" w:eastAsia="ru-RU"/>
              </w:rPr>
            </w:pPr>
            <w:r w:rsidRPr="00FB7152">
              <w:rPr>
                <w:rFonts w:ascii="Times New Roman" w:hAnsi="Times New Roman" w:cs="Times New Roman"/>
                <w:color w:val="0F1115"/>
                <w:sz w:val="24"/>
                <w:szCs w:val="24"/>
                <w:lang w:val="en-GB"/>
              </w:rPr>
              <w:t xml:space="preserve">Automated processing of </w:t>
            </w:r>
            <w:r w:rsidR="001377D8">
              <w:rPr>
                <w:rFonts w:ascii="Times New Roman" w:hAnsi="Times New Roman" w:cs="Times New Roman"/>
                <w:color w:val="0F1115"/>
                <w:sz w:val="24"/>
                <w:szCs w:val="24"/>
                <w:lang w:val="en-GB"/>
              </w:rPr>
              <w:t>P</w:t>
            </w:r>
            <w:r w:rsidRPr="00FB7152">
              <w:rPr>
                <w:rFonts w:ascii="Times New Roman" w:hAnsi="Times New Roman" w:cs="Times New Roman"/>
                <w:color w:val="0F1115"/>
                <w:sz w:val="24"/>
                <w:szCs w:val="24"/>
                <w:lang w:val="en-GB"/>
              </w:rPr>
              <w:t xml:space="preserve">ersonal </w:t>
            </w:r>
            <w:r w:rsidR="001377D8">
              <w:rPr>
                <w:rFonts w:ascii="Times New Roman" w:hAnsi="Times New Roman" w:cs="Times New Roman"/>
                <w:color w:val="0F1115"/>
                <w:sz w:val="24"/>
                <w:szCs w:val="24"/>
                <w:lang w:val="en-GB"/>
              </w:rPr>
              <w:t>D</w:t>
            </w:r>
            <w:r w:rsidRPr="00FB7152">
              <w:rPr>
                <w:rFonts w:ascii="Times New Roman" w:hAnsi="Times New Roman" w:cs="Times New Roman"/>
                <w:color w:val="0F1115"/>
                <w:sz w:val="24"/>
                <w:szCs w:val="24"/>
                <w:lang w:val="en-GB"/>
              </w:rPr>
              <w:t>ata</w:t>
            </w:r>
            <w:r w:rsidR="005A0AE3">
              <w:rPr>
                <w:rFonts w:ascii="Times New Roman" w:hAnsi="Times New Roman" w:cs="Times New Roman"/>
                <w:color w:val="0F1115"/>
                <w:sz w:val="24"/>
                <w:szCs w:val="24"/>
                <w:lang w:val="en-GB"/>
              </w:rPr>
              <w:t>;</w:t>
            </w:r>
            <w:r w:rsidRPr="00FB7152">
              <w:rPr>
                <w:rFonts w:ascii="Times New Roman" w:hAnsi="Times New Roman" w:cs="Times New Roman"/>
                <w:color w:val="0F1115"/>
                <w:sz w:val="24"/>
                <w:szCs w:val="24"/>
                <w:lang w:val="en-GB"/>
              </w:rPr>
              <w:t xml:space="preserve"> transmission over the Internet</w:t>
            </w:r>
          </w:p>
        </w:tc>
      </w:tr>
    </w:tbl>
    <w:p w14:paraId="72A6C686" w14:textId="77777777" w:rsidR="00C954C1" w:rsidRDefault="00C954C1" w:rsidP="008F7942">
      <w:pPr>
        <w:spacing w:after="0" w:line="276" w:lineRule="auto"/>
        <w:jc w:val="both"/>
        <w:rPr>
          <w:rFonts w:ascii="Times New Roman" w:hAnsi="Times New Roman" w:cs="Times New Roman"/>
          <w:sz w:val="24"/>
          <w:szCs w:val="24"/>
          <w:lang w:val="en-GB"/>
        </w:rPr>
      </w:pPr>
    </w:p>
    <w:p w14:paraId="4BCBAD7B" w14:textId="78D62947" w:rsidR="005C0CE8" w:rsidRPr="005C0CE8" w:rsidRDefault="00F51D9C" w:rsidP="005C0CE8">
      <w:pPr>
        <w:spacing w:after="0" w:line="276" w:lineRule="auto"/>
        <w:jc w:val="both"/>
        <w:rPr>
          <w:rFonts w:ascii="Times New Roman" w:hAnsi="Times New Roman" w:cs="Times New Roman"/>
          <w:sz w:val="24"/>
          <w:szCs w:val="24"/>
          <w:lang w:val="en-GB"/>
        </w:rPr>
      </w:pPr>
      <w:r w:rsidRPr="00EF4865">
        <w:rPr>
          <w:rFonts w:ascii="Times New Roman" w:hAnsi="Times New Roman" w:cs="Times New Roman"/>
          <w:sz w:val="24"/>
          <w:szCs w:val="24"/>
          <w:lang w:val="en-GB"/>
        </w:rPr>
        <w:t xml:space="preserve">5.3 </w:t>
      </w:r>
      <w:r w:rsidR="005C0CE8" w:rsidRPr="00EF4865">
        <w:rPr>
          <w:rFonts w:ascii="Times New Roman" w:hAnsi="Times New Roman" w:cs="Times New Roman"/>
          <w:sz w:val="24"/>
          <w:szCs w:val="24"/>
          <w:lang w:val="en-GB"/>
        </w:rPr>
        <w:t xml:space="preserve">Personal </w:t>
      </w:r>
      <w:r w:rsidR="00636730" w:rsidRPr="00EF4865">
        <w:rPr>
          <w:rFonts w:ascii="Times New Roman" w:hAnsi="Times New Roman" w:cs="Times New Roman"/>
          <w:sz w:val="24"/>
          <w:szCs w:val="24"/>
          <w:lang w:val="en-GB"/>
        </w:rPr>
        <w:t>D</w:t>
      </w:r>
      <w:r w:rsidR="005C0CE8" w:rsidRPr="00EF4865">
        <w:rPr>
          <w:rFonts w:ascii="Times New Roman" w:hAnsi="Times New Roman" w:cs="Times New Roman"/>
          <w:sz w:val="24"/>
          <w:szCs w:val="24"/>
          <w:lang w:val="en-GB"/>
        </w:rPr>
        <w:t>ata may also include additional data provided by the User. Such data may include information</w:t>
      </w:r>
      <w:r w:rsidR="005C0CE8" w:rsidRPr="005C0CE8">
        <w:rPr>
          <w:rFonts w:ascii="Times New Roman" w:hAnsi="Times New Roman" w:cs="Times New Roman"/>
          <w:sz w:val="24"/>
          <w:szCs w:val="24"/>
          <w:lang w:val="en-GB"/>
        </w:rPr>
        <w:t xml:space="preserve"> specified by the User in feedback forms and comments.</w:t>
      </w:r>
    </w:p>
    <w:p w14:paraId="5FCB1D40"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0E2E0ABA" w14:textId="0B586FA2" w:rsidR="005C0CE8" w:rsidRPr="005C0CE8" w:rsidRDefault="005C0CE8" w:rsidP="005C0CE8">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5.</w:t>
      </w:r>
      <w:r w:rsidR="002B6DDD" w:rsidRPr="002B6DDD">
        <w:rPr>
          <w:rFonts w:ascii="Times New Roman" w:hAnsi="Times New Roman" w:cs="Times New Roman"/>
          <w:sz w:val="24"/>
          <w:szCs w:val="24"/>
          <w:lang w:val="en-GB"/>
        </w:rPr>
        <w:t>4</w:t>
      </w:r>
      <w:r w:rsidRPr="002B6DDD">
        <w:rPr>
          <w:rFonts w:ascii="Times New Roman" w:hAnsi="Times New Roman" w:cs="Times New Roman"/>
          <w:sz w:val="24"/>
          <w:szCs w:val="24"/>
          <w:lang w:val="en-GB"/>
        </w:rPr>
        <w:t xml:space="preserve"> The </w:t>
      </w:r>
      <w:r w:rsidR="00636730" w:rsidRPr="002B6DDD">
        <w:rPr>
          <w:rFonts w:ascii="Times New Roman" w:hAnsi="Times New Roman" w:cs="Times New Roman"/>
          <w:sz w:val="24"/>
          <w:szCs w:val="24"/>
          <w:lang w:val="en-GB"/>
        </w:rPr>
        <w:t>P</w:t>
      </w:r>
      <w:r w:rsidRPr="002B6DDD">
        <w:rPr>
          <w:rFonts w:ascii="Times New Roman" w:hAnsi="Times New Roman" w:cs="Times New Roman"/>
          <w:sz w:val="24"/>
          <w:szCs w:val="24"/>
          <w:lang w:val="en-GB"/>
        </w:rPr>
        <w:t xml:space="preserve">ersonal </w:t>
      </w:r>
      <w:r w:rsidR="00636730" w:rsidRPr="002B6DDD">
        <w:rPr>
          <w:rFonts w:ascii="Times New Roman" w:hAnsi="Times New Roman" w:cs="Times New Roman"/>
          <w:sz w:val="24"/>
          <w:szCs w:val="24"/>
          <w:lang w:val="en-GB"/>
        </w:rPr>
        <w:t>D</w:t>
      </w:r>
      <w:r w:rsidRPr="002B6DDD">
        <w:rPr>
          <w:rFonts w:ascii="Times New Roman" w:hAnsi="Times New Roman" w:cs="Times New Roman"/>
          <w:sz w:val="24"/>
          <w:szCs w:val="24"/>
          <w:lang w:val="en-GB"/>
        </w:rPr>
        <w:t>ata processed by the Operator also include User</w:t>
      </w:r>
      <w:r w:rsidR="00636730" w:rsidRPr="002B6DDD">
        <w:rPr>
          <w:rFonts w:ascii="Times New Roman" w:hAnsi="Times New Roman" w:cs="Times New Roman"/>
          <w:sz w:val="24"/>
          <w:szCs w:val="24"/>
          <w:lang w:val="en-GB"/>
        </w:rPr>
        <w:t>’s</w:t>
      </w:r>
      <w:r w:rsidRPr="002B6DDD">
        <w:rPr>
          <w:rFonts w:ascii="Times New Roman" w:hAnsi="Times New Roman" w:cs="Times New Roman"/>
          <w:sz w:val="24"/>
          <w:szCs w:val="24"/>
          <w:lang w:val="en-GB"/>
        </w:rPr>
        <w:t xml:space="preserve"> data processed through the</w:t>
      </w:r>
      <w:r w:rsidRPr="005C0CE8">
        <w:rPr>
          <w:rFonts w:ascii="Times New Roman" w:hAnsi="Times New Roman" w:cs="Times New Roman"/>
          <w:sz w:val="24"/>
          <w:szCs w:val="24"/>
          <w:lang w:val="en-GB"/>
        </w:rPr>
        <w:t xml:space="preserve"> </w:t>
      </w:r>
      <w:proofErr w:type="spellStart"/>
      <w:r w:rsidRPr="005C0CE8">
        <w:rPr>
          <w:rFonts w:ascii="Times New Roman" w:hAnsi="Times New Roman" w:cs="Times New Roman"/>
          <w:sz w:val="24"/>
          <w:szCs w:val="24"/>
          <w:lang w:val="en-GB"/>
        </w:rPr>
        <w:t>Yandex.Metrica</w:t>
      </w:r>
      <w:proofErr w:type="spellEnd"/>
      <w:r w:rsidRPr="005C0CE8">
        <w:rPr>
          <w:rFonts w:ascii="Times New Roman" w:hAnsi="Times New Roman" w:cs="Times New Roman"/>
          <w:sz w:val="24"/>
          <w:szCs w:val="24"/>
          <w:lang w:val="en-GB"/>
        </w:rPr>
        <w:t xml:space="preserve"> analytics system</w:t>
      </w:r>
      <w:r w:rsidR="00241B3B">
        <w:rPr>
          <w:rFonts w:ascii="Times New Roman" w:hAnsi="Times New Roman" w:cs="Times New Roman"/>
          <w:sz w:val="24"/>
          <w:szCs w:val="24"/>
          <w:lang w:val="en-GB"/>
        </w:rPr>
        <w:t>,</w:t>
      </w:r>
      <w:r w:rsidRPr="005C0CE8">
        <w:rPr>
          <w:rFonts w:ascii="Times New Roman" w:hAnsi="Times New Roman" w:cs="Times New Roman"/>
          <w:sz w:val="24"/>
          <w:szCs w:val="24"/>
          <w:lang w:val="en-GB"/>
        </w:rPr>
        <w:t xml:space="preserve"> which processes the following </w:t>
      </w:r>
      <w:r w:rsidR="00636730">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636730">
        <w:rPr>
          <w:rFonts w:ascii="Times New Roman" w:hAnsi="Times New Roman" w:cs="Times New Roman"/>
          <w:sz w:val="24"/>
          <w:szCs w:val="24"/>
          <w:lang w:val="en-GB"/>
        </w:rPr>
        <w:t>D</w:t>
      </w:r>
      <w:r w:rsidRPr="005C0CE8">
        <w:rPr>
          <w:rFonts w:ascii="Times New Roman" w:hAnsi="Times New Roman" w:cs="Times New Roman"/>
          <w:sz w:val="24"/>
          <w:szCs w:val="24"/>
          <w:lang w:val="en-GB"/>
        </w:rPr>
        <w:t xml:space="preserve">ata of visitors and users of the </w:t>
      </w:r>
      <w:r w:rsidR="001269E7">
        <w:rPr>
          <w:rFonts w:ascii="Times New Roman" w:hAnsi="Times New Roman" w:cs="Times New Roman"/>
          <w:sz w:val="24"/>
          <w:szCs w:val="24"/>
          <w:lang w:val="en-GB"/>
        </w:rPr>
        <w:t>W</w:t>
      </w:r>
      <w:r w:rsidRPr="005C0CE8">
        <w:rPr>
          <w:rFonts w:ascii="Times New Roman" w:hAnsi="Times New Roman" w:cs="Times New Roman"/>
          <w:sz w:val="24"/>
          <w:szCs w:val="24"/>
          <w:lang w:val="en-GB"/>
        </w:rPr>
        <w:t>ebsite in anonymized form:</w:t>
      </w:r>
    </w:p>
    <w:p w14:paraId="14C9B7AA"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IP address;</w:t>
      </w:r>
    </w:p>
    <w:p w14:paraId="1997A311"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browser</w:t>
      </w:r>
      <w:proofErr w:type="gramEnd"/>
      <w:r w:rsidRPr="005C0CE8">
        <w:rPr>
          <w:rFonts w:ascii="Times New Roman" w:hAnsi="Times New Roman" w:cs="Times New Roman"/>
          <w:sz w:val="24"/>
          <w:szCs w:val="24"/>
          <w:lang w:val="en-GB"/>
        </w:rPr>
        <w:t xml:space="preserve"> and operating system information;</w:t>
      </w:r>
    </w:p>
    <w:p w14:paraId="69578064" w14:textId="147A5572"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information</w:t>
      </w:r>
      <w:proofErr w:type="gramEnd"/>
      <w:r w:rsidRPr="005C0CE8">
        <w:rPr>
          <w:rFonts w:ascii="Times New Roman" w:hAnsi="Times New Roman" w:cs="Times New Roman"/>
          <w:sz w:val="24"/>
          <w:szCs w:val="24"/>
          <w:lang w:val="en-GB"/>
        </w:rPr>
        <w:t xml:space="preserve"> about the User</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s device;</w:t>
      </w:r>
    </w:p>
    <w:p w14:paraId="5CE56587" w14:textId="7917F009"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information</w:t>
      </w:r>
      <w:proofErr w:type="gramEnd"/>
      <w:r w:rsidRPr="005C0CE8">
        <w:rPr>
          <w:rFonts w:ascii="Times New Roman" w:hAnsi="Times New Roman" w:cs="Times New Roman"/>
          <w:sz w:val="24"/>
          <w:szCs w:val="24"/>
          <w:lang w:val="en-GB"/>
        </w:rPr>
        <w:t xml:space="preserve"> about the User</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s actions on the Website;</w:t>
      </w:r>
    </w:p>
    <w:p w14:paraId="6774C6C7"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information</w:t>
      </w:r>
      <w:proofErr w:type="gramEnd"/>
      <w:r w:rsidRPr="005C0CE8">
        <w:rPr>
          <w:rFonts w:ascii="Times New Roman" w:hAnsi="Times New Roman" w:cs="Times New Roman"/>
          <w:sz w:val="24"/>
          <w:szCs w:val="24"/>
          <w:lang w:val="en-GB"/>
        </w:rPr>
        <w:t xml:space="preserve"> about pages visited on the Website;</w:t>
      </w:r>
    </w:p>
    <w:p w14:paraId="05FABF3A"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information</w:t>
      </w:r>
      <w:proofErr w:type="gramEnd"/>
      <w:r w:rsidRPr="005C0CE8">
        <w:rPr>
          <w:rFonts w:ascii="Times New Roman" w:hAnsi="Times New Roman" w:cs="Times New Roman"/>
          <w:sz w:val="24"/>
          <w:szCs w:val="24"/>
          <w:lang w:val="en-GB"/>
        </w:rPr>
        <w:t xml:space="preserve"> about the time of visits to the Website;</w:t>
      </w:r>
    </w:p>
    <w:p w14:paraId="7F86BC01"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cookies</w:t>
      </w:r>
      <w:proofErr w:type="gramEnd"/>
      <w:r w:rsidRPr="005C0CE8">
        <w:rPr>
          <w:rFonts w:ascii="Times New Roman" w:hAnsi="Times New Roman" w:cs="Times New Roman"/>
          <w:sz w:val="24"/>
          <w:szCs w:val="24"/>
          <w:lang w:val="en-GB"/>
        </w:rPr>
        <w:t>;</w:t>
      </w:r>
    </w:p>
    <w:p w14:paraId="6EE76B72" w14:textId="77777777"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 </w:t>
      </w:r>
      <w:proofErr w:type="gramStart"/>
      <w:r w:rsidRPr="005C0CE8">
        <w:rPr>
          <w:rFonts w:ascii="Times New Roman" w:hAnsi="Times New Roman" w:cs="Times New Roman"/>
          <w:sz w:val="24"/>
          <w:szCs w:val="24"/>
          <w:lang w:val="en-GB"/>
        </w:rPr>
        <w:t>technical</w:t>
      </w:r>
      <w:proofErr w:type="gramEnd"/>
      <w:r w:rsidRPr="005C0CE8">
        <w:rPr>
          <w:rFonts w:ascii="Times New Roman" w:hAnsi="Times New Roman" w:cs="Times New Roman"/>
          <w:sz w:val="24"/>
          <w:szCs w:val="24"/>
          <w:lang w:val="en-GB"/>
        </w:rPr>
        <w:t xml:space="preserve"> data generated during the use of the Website;</w:t>
      </w:r>
    </w:p>
    <w:p w14:paraId="3F11E2A2" w14:textId="5A3755D4" w:rsidR="005C0CE8" w:rsidRPr="00095D1C" w:rsidRDefault="005C0CE8" w:rsidP="005C0CE8">
      <w:pPr>
        <w:spacing w:after="0" w:line="276" w:lineRule="auto"/>
        <w:jc w:val="both"/>
        <w:rPr>
          <w:rFonts w:ascii="Times New Roman" w:hAnsi="Times New Roman" w:cs="Times New Roman"/>
          <w:sz w:val="28"/>
          <w:szCs w:val="24"/>
          <w:lang w:val="en-GB"/>
        </w:rPr>
      </w:pPr>
      <w:r w:rsidRPr="005C0CE8">
        <w:rPr>
          <w:rFonts w:ascii="Times New Roman" w:hAnsi="Times New Roman" w:cs="Times New Roman"/>
          <w:sz w:val="24"/>
          <w:szCs w:val="24"/>
          <w:lang w:val="en-GB"/>
        </w:rPr>
        <w:t xml:space="preserve">- </w:t>
      </w:r>
      <w:proofErr w:type="gramStart"/>
      <w:r w:rsidR="001269E7" w:rsidRPr="00095D1C">
        <w:rPr>
          <w:rStyle w:val="ae"/>
          <w:rFonts w:ascii="Times New Roman" w:hAnsi="Times New Roman" w:cs="Times New Roman"/>
          <w:i w:val="0"/>
          <w:color w:val="0F1115"/>
          <w:sz w:val="24"/>
          <w:shd w:val="clear" w:color="auto" w:fill="FFFFFF"/>
          <w:lang w:val="en-GB"/>
        </w:rPr>
        <w:t>data</w:t>
      </w:r>
      <w:proofErr w:type="gramEnd"/>
      <w:r w:rsidR="001269E7" w:rsidRPr="00095D1C">
        <w:rPr>
          <w:rStyle w:val="ae"/>
          <w:rFonts w:ascii="Times New Roman" w:hAnsi="Times New Roman" w:cs="Times New Roman"/>
          <w:i w:val="0"/>
          <w:color w:val="0F1115"/>
          <w:sz w:val="24"/>
          <w:shd w:val="clear" w:color="auto" w:fill="FFFFFF"/>
          <w:lang w:val="en-GB"/>
        </w:rPr>
        <w:t xml:space="preserve"> generated by </w:t>
      </w:r>
      <w:proofErr w:type="spellStart"/>
      <w:r w:rsidR="001269E7" w:rsidRPr="00095D1C">
        <w:rPr>
          <w:rStyle w:val="ae"/>
          <w:rFonts w:ascii="Times New Roman" w:hAnsi="Times New Roman" w:cs="Times New Roman"/>
          <w:i w:val="0"/>
          <w:color w:val="0F1115"/>
          <w:sz w:val="24"/>
          <w:shd w:val="clear" w:color="auto" w:fill="FFFFFF"/>
          <w:lang w:val="en-GB"/>
        </w:rPr>
        <w:t>Webvisor</w:t>
      </w:r>
      <w:proofErr w:type="spellEnd"/>
      <w:r w:rsidR="001269E7" w:rsidRPr="00095D1C">
        <w:rPr>
          <w:rStyle w:val="ae"/>
          <w:rFonts w:ascii="Times New Roman" w:hAnsi="Times New Roman" w:cs="Times New Roman"/>
          <w:i w:val="0"/>
          <w:color w:val="0F1115"/>
          <w:sz w:val="24"/>
          <w:shd w:val="clear" w:color="auto" w:fill="FFFFFF"/>
          <w:lang w:val="en-GB"/>
        </w:rPr>
        <w:t xml:space="preserve"> </w:t>
      </w:r>
      <w:r w:rsidR="00095D1C" w:rsidRPr="00095D1C">
        <w:rPr>
          <w:rStyle w:val="ae"/>
          <w:rFonts w:ascii="Times New Roman" w:hAnsi="Times New Roman" w:cs="Times New Roman"/>
          <w:i w:val="0"/>
          <w:color w:val="0F1115"/>
          <w:sz w:val="24"/>
          <w:shd w:val="clear" w:color="auto" w:fill="FFFFFF"/>
          <w:lang w:val="en-GB"/>
        </w:rPr>
        <w:t xml:space="preserve">technology </w:t>
      </w:r>
      <w:r w:rsidR="001269E7" w:rsidRPr="00095D1C">
        <w:rPr>
          <w:rStyle w:val="ae"/>
          <w:rFonts w:ascii="Times New Roman" w:hAnsi="Times New Roman" w:cs="Times New Roman"/>
          <w:i w:val="0"/>
          <w:color w:val="0F1115"/>
          <w:sz w:val="24"/>
          <w:shd w:val="clear" w:color="auto" w:fill="FFFFFF"/>
          <w:lang w:val="en-GB"/>
        </w:rPr>
        <w:t xml:space="preserve">which </w:t>
      </w:r>
      <w:proofErr w:type="spellStart"/>
      <w:r w:rsidR="001269E7" w:rsidRPr="00095D1C">
        <w:rPr>
          <w:rStyle w:val="ae"/>
          <w:rFonts w:ascii="Times New Roman" w:hAnsi="Times New Roman" w:cs="Times New Roman"/>
          <w:i w:val="0"/>
          <w:color w:val="0F1115"/>
          <w:sz w:val="24"/>
          <w:shd w:val="clear" w:color="auto" w:fill="FFFFFF"/>
          <w:lang w:val="en-GB"/>
        </w:rPr>
        <w:t>analyzes</w:t>
      </w:r>
      <w:proofErr w:type="spellEnd"/>
      <w:r w:rsidR="001269E7" w:rsidRPr="00095D1C">
        <w:rPr>
          <w:rStyle w:val="ae"/>
          <w:rFonts w:ascii="Times New Roman" w:hAnsi="Times New Roman" w:cs="Times New Roman"/>
          <w:i w:val="0"/>
          <w:color w:val="0F1115"/>
          <w:sz w:val="24"/>
          <w:shd w:val="clear" w:color="auto" w:fill="FFFFFF"/>
          <w:lang w:val="en-GB"/>
        </w:rPr>
        <w:t xml:space="preserve"> user interactions with the Website</w:t>
      </w:r>
      <w:r w:rsidR="00095D1C">
        <w:rPr>
          <w:rStyle w:val="ae"/>
          <w:rFonts w:ascii="Times New Roman" w:hAnsi="Times New Roman" w:cs="Times New Roman"/>
          <w:i w:val="0"/>
          <w:color w:val="0F1115"/>
          <w:sz w:val="24"/>
          <w:shd w:val="clear" w:color="auto" w:fill="FFFFFF"/>
          <w:lang w:val="en-GB"/>
        </w:rPr>
        <w:t>.</w:t>
      </w:r>
    </w:p>
    <w:p w14:paraId="2C30422F"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5267DD0A" w14:textId="694A1B94"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Upon the first visit to the Website using a new browser or in private browsing mode, a banner is displayed warning the Visitor about the collection of </w:t>
      </w:r>
      <w:r w:rsidR="005C71D7">
        <w:rPr>
          <w:rFonts w:ascii="Times New Roman" w:hAnsi="Times New Roman" w:cs="Times New Roman"/>
          <w:sz w:val="24"/>
          <w:szCs w:val="24"/>
          <w:lang w:val="en-GB"/>
        </w:rPr>
        <w:t>c</w:t>
      </w:r>
      <w:r w:rsidRPr="005C0CE8">
        <w:rPr>
          <w:rFonts w:ascii="Times New Roman" w:hAnsi="Times New Roman" w:cs="Times New Roman"/>
          <w:sz w:val="24"/>
          <w:szCs w:val="24"/>
          <w:lang w:val="en-GB"/>
        </w:rPr>
        <w:t>ookies and requesting the Visitor</w:t>
      </w:r>
      <w:r w:rsidR="00822854">
        <w:rPr>
          <w:rFonts w:ascii="Times New Roman" w:hAnsi="Times New Roman" w:cs="Times New Roman"/>
          <w:sz w:val="24"/>
          <w:szCs w:val="24"/>
          <w:lang w:val="en-GB"/>
        </w:rPr>
        <w:t>’</w:t>
      </w:r>
      <w:r w:rsidRPr="005C0CE8">
        <w:rPr>
          <w:rFonts w:ascii="Times New Roman" w:hAnsi="Times New Roman" w:cs="Times New Roman"/>
          <w:sz w:val="24"/>
          <w:szCs w:val="24"/>
          <w:lang w:val="en-GB"/>
        </w:rPr>
        <w:t xml:space="preserve">s consent to the processing of their </w:t>
      </w:r>
      <w:r w:rsidR="005C71D7">
        <w:rPr>
          <w:rFonts w:ascii="Times New Roman" w:hAnsi="Times New Roman" w:cs="Times New Roman"/>
          <w:sz w:val="24"/>
          <w:szCs w:val="24"/>
          <w:lang w:val="en-GB"/>
        </w:rPr>
        <w:t>c</w:t>
      </w:r>
      <w:r w:rsidRPr="005C0CE8">
        <w:rPr>
          <w:rFonts w:ascii="Times New Roman" w:hAnsi="Times New Roman" w:cs="Times New Roman"/>
          <w:sz w:val="24"/>
          <w:szCs w:val="24"/>
          <w:lang w:val="en-GB"/>
        </w:rPr>
        <w:t>ookies.</w:t>
      </w:r>
    </w:p>
    <w:p w14:paraId="7597ABE9"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56AAFD55" w14:textId="36D291BE"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By clicking the </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I agree</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 xml:space="preserve"> button or by continuing to use the Website, the Visitor provides their consent to the collection and processing of their </w:t>
      </w:r>
      <w:r w:rsidR="005C71D7">
        <w:rPr>
          <w:rFonts w:ascii="Times New Roman" w:hAnsi="Times New Roman" w:cs="Times New Roman"/>
          <w:sz w:val="24"/>
          <w:szCs w:val="24"/>
          <w:lang w:val="en-GB"/>
        </w:rPr>
        <w:t>c</w:t>
      </w:r>
      <w:r w:rsidRPr="005C0CE8">
        <w:rPr>
          <w:rFonts w:ascii="Times New Roman" w:hAnsi="Times New Roman" w:cs="Times New Roman"/>
          <w:sz w:val="24"/>
          <w:szCs w:val="24"/>
          <w:lang w:val="en-GB"/>
        </w:rPr>
        <w:t xml:space="preserve">ookies by the Operator and third parties, including the </w:t>
      </w:r>
      <w:proofErr w:type="spellStart"/>
      <w:r w:rsidRPr="005C0CE8">
        <w:rPr>
          <w:rFonts w:ascii="Times New Roman" w:hAnsi="Times New Roman" w:cs="Times New Roman"/>
          <w:sz w:val="24"/>
          <w:szCs w:val="24"/>
          <w:lang w:val="en-GB"/>
        </w:rPr>
        <w:t>Yandex.Metrica</w:t>
      </w:r>
      <w:proofErr w:type="spellEnd"/>
      <w:r w:rsidRPr="005C0CE8">
        <w:rPr>
          <w:rFonts w:ascii="Times New Roman" w:hAnsi="Times New Roman" w:cs="Times New Roman"/>
          <w:sz w:val="24"/>
          <w:szCs w:val="24"/>
          <w:lang w:val="en-GB"/>
        </w:rPr>
        <w:t xml:space="preserve"> </w:t>
      </w:r>
      <w:r w:rsidRPr="005C0CE8">
        <w:rPr>
          <w:rFonts w:ascii="Times New Roman" w:hAnsi="Times New Roman" w:cs="Times New Roman"/>
          <w:sz w:val="24"/>
          <w:szCs w:val="24"/>
          <w:lang w:val="en-GB"/>
        </w:rPr>
        <w:lastRenderedPageBreak/>
        <w:t>web analytics service, in accordance with this Policy, and also confirms their agreement with the provisions of this Policy.</w:t>
      </w:r>
    </w:p>
    <w:p w14:paraId="78C59119"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4E5C6983" w14:textId="5218A3E2"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The User has the right to change the </w:t>
      </w:r>
      <w:r w:rsidR="005C71D7">
        <w:rPr>
          <w:rFonts w:ascii="Times New Roman" w:hAnsi="Times New Roman" w:cs="Times New Roman"/>
          <w:sz w:val="24"/>
          <w:szCs w:val="24"/>
          <w:lang w:val="en-GB"/>
        </w:rPr>
        <w:t>c</w:t>
      </w:r>
      <w:r w:rsidRPr="005C0CE8">
        <w:rPr>
          <w:rFonts w:ascii="Times New Roman" w:hAnsi="Times New Roman" w:cs="Times New Roman"/>
          <w:sz w:val="24"/>
          <w:szCs w:val="24"/>
          <w:lang w:val="en-GB"/>
        </w:rPr>
        <w:t>ookie settings at any time in their browser settings.</w:t>
      </w:r>
    </w:p>
    <w:p w14:paraId="4A48A320"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5FA6E8FA" w14:textId="4B97187A"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More detailed information on the processing features can be found at the following link: </w:t>
      </w:r>
      <w:hyperlink r:id="rId10" w:history="1">
        <w:r w:rsidR="0028471F" w:rsidRPr="00CE752C">
          <w:rPr>
            <w:rStyle w:val="a4"/>
            <w:rFonts w:ascii="Times New Roman" w:hAnsi="Times New Roman" w:cs="Times New Roman"/>
            <w:sz w:val="24"/>
            <w:szCs w:val="24"/>
            <w:lang w:val="en-GB"/>
          </w:rPr>
          <w:t>https://yandex.ru/support/metrica/en/general/cookie-usage</w:t>
        </w:r>
      </w:hyperlink>
      <w:r w:rsidR="0028471F">
        <w:rPr>
          <w:rFonts w:ascii="Times New Roman" w:hAnsi="Times New Roman" w:cs="Times New Roman"/>
          <w:sz w:val="24"/>
          <w:szCs w:val="24"/>
          <w:lang w:val="en-GB"/>
        </w:rPr>
        <w:t xml:space="preserve"> </w:t>
      </w:r>
    </w:p>
    <w:p w14:paraId="21449D4F"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1F8EAB7A" w14:textId="780C20ED" w:rsidR="005C0CE8" w:rsidRPr="005C0CE8" w:rsidRDefault="005C0CE8" w:rsidP="005C0CE8">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5.</w:t>
      </w:r>
      <w:r w:rsidR="002B6DDD" w:rsidRPr="002B6DDD">
        <w:rPr>
          <w:rFonts w:ascii="Times New Roman" w:hAnsi="Times New Roman" w:cs="Times New Roman"/>
          <w:sz w:val="24"/>
          <w:szCs w:val="24"/>
          <w:lang w:val="en-GB"/>
        </w:rPr>
        <w:t>5</w:t>
      </w:r>
      <w:r w:rsidRPr="002B6DDD">
        <w:rPr>
          <w:rFonts w:ascii="Times New Roman" w:hAnsi="Times New Roman" w:cs="Times New Roman"/>
          <w:sz w:val="24"/>
          <w:szCs w:val="24"/>
          <w:lang w:val="en-GB"/>
        </w:rPr>
        <w:t xml:space="preserve"> The User</w:t>
      </w:r>
      <w:r w:rsidR="0028471F" w:rsidRPr="002B6DDD">
        <w:rPr>
          <w:rFonts w:ascii="Times New Roman" w:hAnsi="Times New Roman" w:cs="Times New Roman"/>
          <w:sz w:val="24"/>
          <w:szCs w:val="24"/>
          <w:lang w:val="en-GB"/>
        </w:rPr>
        <w:t>’</w:t>
      </w:r>
      <w:r w:rsidR="00822854" w:rsidRPr="002B6DDD">
        <w:rPr>
          <w:rFonts w:ascii="Times New Roman" w:hAnsi="Times New Roman" w:cs="Times New Roman"/>
          <w:sz w:val="24"/>
          <w:szCs w:val="24"/>
          <w:lang w:val="en-GB"/>
        </w:rPr>
        <w:t xml:space="preserve">s consent to the </w:t>
      </w:r>
      <w:r w:rsidR="005C71D7" w:rsidRPr="002B6DDD">
        <w:rPr>
          <w:rFonts w:ascii="Times New Roman" w:hAnsi="Times New Roman" w:cs="Times New Roman"/>
          <w:sz w:val="24"/>
          <w:szCs w:val="24"/>
          <w:lang w:val="en-GB"/>
        </w:rPr>
        <w:t>P</w:t>
      </w:r>
      <w:r w:rsidR="00822854" w:rsidRPr="002B6DDD">
        <w:rPr>
          <w:rFonts w:ascii="Times New Roman" w:hAnsi="Times New Roman" w:cs="Times New Roman"/>
          <w:sz w:val="24"/>
          <w:szCs w:val="24"/>
          <w:lang w:val="en-GB"/>
        </w:rPr>
        <w:t>rocessing of Pe</w:t>
      </w:r>
      <w:r w:rsidRPr="002B6DDD">
        <w:rPr>
          <w:rFonts w:ascii="Times New Roman" w:hAnsi="Times New Roman" w:cs="Times New Roman"/>
          <w:sz w:val="24"/>
          <w:szCs w:val="24"/>
          <w:lang w:val="en-GB"/>
        </w:rPr>
        <w:t xml:space="preserve">rsonal </w:t>
      </w:r>
      <w:r w:rsidR="00822854" w:rsidRPr="002B6DDD">
        <w:rPr>
          <w:rFonts w:ascii="Times New Roman" w:hAnsi="Times New Roman" w:cs="Times New Roman"/>
          <w:sz w:val="24"/>
          <w:szCs w:val="24"/>
          <w:lang w:val="en-GB"/>
        </w:rPr>
        <w:t>D</w:t>
      </w:r>
      <w:r w:rsidRPr="002B6DDD">
        <w:rPr>
          <w:rFonts w:ascii="Times New Roman" w:hAnsi="Times New Roman" w:cs="Times New Roman"/>
          <w:sz w:val="24"/>
          <w:szCs w:val="24"/>
          <w:lang w:val="en-GB"/>
        </w:rPr>
        <w:t>ata is valid for 3 (three) years, but not less than the</w:t>
      </w:r>
      <w:r w:rsidRPr="005C0CE8">
        <w:rPr>
          <w:rFonts w:ascii="Times New Roman" w:hAnsi="Times New Roman" w:cs="Times New Roman"/>
          <w:sz w:val="24"/>
          <w:szCs w:val="24"/>
          <w:lang w:val="en-GB"/>
        </w:rPr>
        <w:t xml:space="preserve"> period necessary for the purposes of </w:t>
      </w:r>
      <w:r w:rsidR="005C71D7">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974C83">
        <w:rPr>
          <w:rFonts w:ascii="Times New Roman" w:hAnsi="Times New Roman" w:cs="Times New Roman"/>
          <w:sz w:val="24"/>
          <w:szCs w:val="24"/>
          <w:lang w:val="en-GB"/>
        </w:rPr>
        <w:t>D</w:t>
      </w:r>
      <w:r w:rsidRPr="005C0CE8">
        <w:rPr>
          <w:rFonts w:ascii="Times New Roman" w:hAnsi="Times New Roman" w:cs="Times New Roman"/>
          <w:sz w:val="24"/>
          <w:szCs w:val="24"/>
          <w:lang w:val="en-GB"/>
        </w:rPr>
        <w:t xml:space="preserve">ata </w:t>
      </w:r>
      <w:r w:rsidR="005C71D7">
        <w:rPr>
          <w:rFonts w:ascii="Times New Roman" w:hAnsi="Times New Roman" w:cs="Times New Roman"/>
          <w:sz w:val="24"/>
          <w:szCs w:val="24"/>
          <w:lang w:val="en-GB"/>
        </w:rPr>
        <w:t>p</w:t>
      </w:r>
      <w:r w:rsidRPr="005C0CE8">
        <w:rPr>
          <w:rFonts w:ascii="Times New Roman" w:hAnsi="Times New Roman" w:cs="Times New Roman"/>
          <w:sz w:val="24"/>
          <w:szCs w:val="24"/>
          <w:lang w:val="en-GB"/>
        </w:rPr>
        <w:t>rocessing.</w:t>
      </w:r>
    </w:p>
    <w:p w14:paraId="3F55188D"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3E9BA52A" w14:textId="6C8DF4DD"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The consent to the </w:t>
      </w:r>
      <w:r w:rsidR="00822854">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rocessing of </w:t>
      </w:r>
      <w:r w:rsidR="00822854">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822854">
        <w:rPr>
          <w:rFonts w:ascii="Times New Roman" w:hAnsi="Times New Roman" w:cs="Times New Roman"/>
          <w:sz w:val="24"/>
          <w:szCs w:val="24"/>
          <w:lang w:val="en-GB"/>
        </w:rPr>
        <w:t>D</w:t>
      </w:r>
      <w:r w:rsidRPr="005C0CE8">
        <w:rPr>
          <w:rFonts w:ascii="Times New Roman" w:hAnsi="Times New Roman" w:cs="Times New Roman"/>
          <w:sz w:val="24"/>
          <w:szCs w:val="24"/>
          <w:lang w:val="en-GB"/>
        </w:rPr>
        <w:t>ata may be withdrawn by the User at any time.</w:t>
      </w:r>
    </w:p>
    <w:p w14:paraId="741C066F"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722FC9C8" w14:textId="1822B1B0"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Personal </w:t>
      </w:r>
      <w:r w:rsidR="00822854">
        <w:rPr>
          <w:rFonts w:ascii="Times New Roman" w:hAnsi="Times New Roman" w:cs="Times New Roman"/>
          <w:sz w:val="24"/>
          <w:szCs w:val="24"/>
          <w:lang w:val="en-GB"/>
        </w:rPr>
        <w:t>D</w:t>
      </w:r>
      <w:r w:rsidRPr="005C0CE8">
        <w:rPr>
          <w:rFonts w:ascii="Times New Roman" w:hAnsi="Times New Roman" w:cs="Times New Roman"/>
          <w:sz w:val="24"/>
          <w:szCs w:val="24"/>
          <w:lang w:val="en-GB"/>
        </w:rPr>
        <w:t xml:space="preserve">ata provided through the feedback form are stored for the period necessary to achieve the purposes of </w:t>
      </w:r>
      <w:r w:rsidR="00974C83">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974C83">
        <w:rPr>
          <w:rFonts w:ascii="Times New Roman" w:hAnsi="Times New Roman" w:cs="Times New Roman"/>
          <w:sz w:val="24"/>
          <w:szCs w:val="24"/>
          <w:lang w:val="en-GB"/>
        </w:rPr>
        <w:t>d</w:t>
      </w:r>
      <w:r w:rsidRPr="005C0CE8">
        <w:rPr>
          <w:rFonts w:ascii="Times New Roman" w:hAnsi="Times New Roman" w:cs="Times New Roman"/>
          <w:sz w:val="24"/>
          <w:szCs w:val="24"/>
          <w:lang w:val="en-GB"/>
        </w:rPr>
        <w:t xml:space="preserve">ata </w:t>
      </w:r>
      <w:r w:rsidR="00974C83">
        <w:rPr>
          <w:rFonts w:ascii="Times New Roman" w:hAnsi="Times New Roman" w:cs="Times New Roman"/>
          <w:sz w:val="24"/>
          <w:szCs w:val="24"/>
          <w:lang w:val="en-GB"/>
        </w:rPr>
        <w:t>p</w:t>
      </w:r>
      <w:r w:rsidRPr="005C0CE8">
        <w:rPr>
          <w:rFonts w:ascii="Times New Roman" w:hAnsi="Times New Roman" w:cs="Times New Roman"/>
          <w:sz w:val="24"/>
          <w:szCs w:val="24"/>
          <w:lang w:val="en-GB"/>
        </w:rPr>
        <w:t>rocessing, or until the withdrawal of consent by the personal data subject, unless a different storage period is provided for by the legislation of the Russian Federation.</w:t>
      </w:r>
    </w:p>
    <w:p w14:paraId="2E5CE86E"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3D4D97A8" w14:textId="2E5AD213"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Data related to the use of the online store personal account are stor</w:t>
      </w:r>
      <w:r w:rsidR="00CC01E7">
        <w:rPr>
          <w:rFonts w:ascii="Times New Roman" w:hAnsi="Times New Roman" w:cs="Times New Roman"/>
          <w:sz w:val="24"/>
          <w:szCs w:val="24"/>
          <w:lang w:val="en-GB"/>
        </w:rPr>
        <w:t>ed for the duration of the User’</w:t>
      </w:r>
      <w:r w:rsidRPr="005C0CE8">
        <w:rPr>
          <w:rFonts w:ascii="Times New Roman" w:hAnsi="Times New Roman" w:cs="Times New Roman"/>
          <w:sz w:val="24"/>
          <w:szCs w:val="24"/>
          <w:lang w:val="en-GB"/>
        </w:rPr>
        <w:t>s account usage.</w:t>
      </w:r>
    </w:p>
    <w:p w14:paraId="64BFDDBF"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2FAAE0CC" w14:textId="0988481D"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Cookies and </w:t>
      </w:r>
      <w:r w:rsidR="00974C83">
        <w:rPr>
          <w:rFonts w:ascii="Times New Roman" w:hAnsi="Times New Roman" w:cs="Times New Roman"/>
          <w:sz w:val="24"/>
          <w:szCs w:val="24"/>
          <w:lang w:val="en-GB"/>
        </w:rPr>
        <w:t xml:space="preserve">other </w:t>
      </w:r>
      <w:r w:rsidRPr="005C0CE8">
        <w:rPr>
          <w:rFonts w:ascii="Times New Roman" w:hAnsi="Times New Roman" w:cs="Times New Roman"/>
          <w:sz w:val="24"/>
          <w:szCs w:val="24"/>
          <w:lang w:val="en-GB"/>
        </w:rPr>
        <w:t>analytical data may be stored for the periods established by the relevant analytics services and cookies.</w:t>
      </w:r>
    </w:p>
    <w:p w14:paraId="497EC7FA"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1FCAA1CE" w14:textId="40B13D7F"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Personal </w:t>
      </w:r>
      <w:r w:rsidR="00974C83">
        <w:rPr>
          <w:rFonts w:ascii="Times New Roman" w:hAnsi="Times New Roman" w:cs="Times New Roman"/>
          <w:sz w:val="24"/>
          <w:szCs w:val="24"/>
          <w:lang w:val="en-GB"/>
        </w:rPr>
        <w:t>D</w:t>
      </w:r>
      <w:r w:rsidRPr="005C0CE8">
        <w:rPr>
          <w:rFonts w:ascii="Times New Roman" w:hAnsi="Times New Roman" w:cs="Times New Roman"/>
          <w:sz w:val="24"/>
          <w:szCs w:val="24"/>
          <w:lang w:val="en-GB"/>
        </w:rPr>
        <w:t>ata may be stored in backup copies of information systems for the period necessary to ensure restoration and uninterrupted operation of the Website.</w:t>
      </w:r>
    </w:p>
    <w:p w14:paraId="3BAE2976"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2379749A" w14:textId="7C8AB231"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Information on the storage period for anonymized data by </w:t>
      </w:r>
      <w:proofErr w:type="spellStart"/>
      <w:r w:rsidRPr="005C0CE8">
        <w:rPr>
          <w:rFonts w:ascii="Times New Roman" w:hAnsi="Times New Roman" w:cs="Times New Roman"/>
          <w:sz w:val="24"/>
          <w:szCs w:val="24"/>
          <w:lang w:val="en-GB"/>
        </w:rPr>
        <w:t>Yandex.Metrica</w:t>
      </w:r>
      <w:proofErr w:type="spellEnd"/>
      <w:r w:rsidRPr="005C0CE8">
        <w:rPr>
          <w:rFonts w:ascii="Times New Roman" w:hAnsi="Times New Roman" w:cs="Times New Roman"/>
          <w:sz w:val="24"/>
          <w:szCs w:val="24"/>
          <w:lang w:val="en-GB"/>
        </w:rPr>
        <w:t xml:space="preserve"> can be found at the following link: </w:t>
      </w:r>
      <w:hyperlink r:id="rId11" w:history="1">
        <w:r w:rsidR="0028471F" w:rsidRPr="00CE752C">
          <w:rPr>
            <w:rStyle w:val="a4"/>
            <w:rFonts w:ascii="Times New Roman" w:hAnsi="Times New Roman" w:cs="Times New Roman"/>
            <w:sz w:val="24"/>
            <w:szCs w:val="24"/>
            <w:lang w:val="en-GB"/>
          </w:rPr>
          <w:t>https://yandex.ru/support/metrica/en/general/cookie-usage</w:t>
        </w:r>
      </w:hyperlink>
      <w:r w:rsidRPr="005C0CE8">
        <w:rPr>
          <w:rFonts w:ascii="Times New Roman" w:hAnsi="Times New Roman" w:cs="Times New Roman"/>
          <w:sz w:val="24"/>
          <w:szCs w:val="24"/>
          <w:lang w:val="en-GB"/>
        </w:rPr>
        <w:t>.</w:t>
      </w:r>
      <w:r w:rsidR="0028471F">
        <w:rPr>
          <w:rFonts w:ascii="Times New Roman" w:hAnsi="Times New Roman" w:cs="Times New Roman"/>
          <w:sz w:val="24"/>
          <w:szCs w:val="24"/>
          <w:lang w:val="en-GB"/>
        </w:rPr>
        <w:t xml:space="preserve"> </w:t>
      </w:r>
    </w:p>
    <w:p w14:paraId="057AFE88"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5A835EED" w14:textId="6A9111F1"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The Website collects and stores only that personal information which is necessary for the provision of services or the performance of agreements with the User, except in cases where the law provides for the mandatory storage of personal information for a period specified by law.</w:t>
      </w:r>
    </w:p>
    <w:p w14:paraId="7CDD9AC9"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5C88186A" w14:textId="7EA9BE21"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 xml:space="preserve">Upon receipt of a notification from the User regarding the withdrawal of consent to the </w:t>
      </w:r>
      <w:r w:rsidR="005C30D6">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rocessing of </w:t>
      </w:r>
      <w:r w:rsidR="005C30D6">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5C30D6">
        <w:rPr>
          <w:rFonts w:ascii="Times New Roman" w:hAnsi="Times New Roman" w:cs="Times New Roman"/>
          <w:sz w:val="24"/>
          <w:szCs w:val="24"/>
          <w:lang w:val="en-GB"/>
        </w:rPr>
        <w:t>D</w:t>
      </w:r>
      <w:r w:rsidRPr="005C0CE8">
        <w:rPr>
          <w:rFonts w:ascii="Times New Roman" w:hAnsi="Times New Roman" w:cs="Times New Roman"/>
          <w:sz w:val="24"/>
          <w:szCs w:val="24"/>
          <w:lang w:val="en-GB"/>
        </w:rPr>
        <w:t>ata, the Website shall cease processing the User</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 xml:space="preserve">s </w:t>
      </w:r>
      <w:r w:rsidR="005C30D6">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5C30D6">
        <w:rPr>
          <w:rFonts w:ascii="Times New Roman" w:hAnsi="Times New Roman" w:cs="Times New Roman"/>
          <w:sz w:val="24"/>
          <w:szCs w:val="24"/>
          <w:lang w:val="en-GB"/>
        </w:rPr>
        <w:t>D</w:t>
      </w:r>
      <w:r w:rsidRPr="005C0CE8">
        <w:rPr>
          <w:rFonts w:ascii="Times New Roman" w:hAnsi="Times New Roman" w:cs="Times New Roman"/>
          <w:sz w:val="24"/>
          <w:szCs w:val="24"/>
          <w:lang w:val="en-GB"/>
        </w:rPr>
        <w:t xml:space="preserve">ata within no more than 10 </w:t>
      </w:r>
      <w:r w:rsidR="005C30D6">
        <w:rPr>
          <w:rFonts w:ascii="Times New Roman" w:hAnsi="Times New Roman" w:cs="Times New Roman"/>
          <w:sz w:val="24"/>
          <w:szCs w:val="24"/>
          <w:lang w:val="en-GB"/>
        </w:rPr>
        <w:t xml:space="preserve">(ten) </w:t>
      </w:r>
      <w:r w:rsidRPr="005C0CE8">
        <w:rPr>
          <w:rFonts w:ascii="Times New Roman" w:hAnsi="Times New Roman" w:cs="Times New Roman"/>
          <w:sz w:val="24"/>
          <w:szCs w:val="24"/>
          <w:lang w:val="en-GB"/>
        </w:rPr>
        <w:t>business days from the date of receipt.</w:t>
      </w:r>
    </w:p>
    <w:p w14:paraId="6C1D7D09"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059B209B" w14:textId="19C791AA" w:rsidR="005C0CE8" w:rsidRPr="005C0CE8" w:rsidRDefault="002B6DDD" w:rsidP="005C0CE8">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5</w:t>
      </w:r>
      <w:r w:rsidR="00360E38" w:rsidRPr="002B6DDD">
        <w:rPr>
          <w:rFonts w:ascii="Times New Roman" w:hAnsi="Times New Roman" w:cs="Times New Roman"/>
          <w:sz w:val="24"/>
          <w:szCs w:val="24"/>
          <w:lang w:val="en-GB"/>
        </w:rPr>
        <w:t>.</w:t>
      </w:r>
      <w:r w:rsidRPr="002B6DDD">
        <w:rPr>
          <w:rFonts w:ascii="Times New Roman" w:hAnsi="Times New Roman" w:cs="Times New Roman"/>
          <w:sz w:val="24"/>
          <w:szCs w:val="24"/>
          <w:lang w:val="en-GB"/>
        </w:rPr>
        <w:t>6</w:t>
      </w:r>
      <w:r w:rsidR="005C0CE8" w:rsidRPr="002B6DDD">
        <w:rPr>
          <w:rFonts w:ascii="Times New Roman" w:hAnsi="Times New Roman" w:cs="Times New Roman"/>
          <w:sz w:val="24"/>
          <w:szCs w:val="24"/>
          <w:lang w:val="en-GB"/>
        </w:rPr>
        <w:t xml:space="preserve"> A User wishing to block or </w:t>
      </w:r>
      <w:r w:rsidR="005C30D6" w:rsidRPr="002B6DDD">
        <w:rPr>
          <w:rFonts w:ascii="Times New Roman" w:hAnsi="Times New Roman" w:cs="Times New Roman"/>
          <w:sz w:val="24"/>
          <w:szCs w:val="24"/>
          <w:lang w:val="en-GB"/>
        </w:rPr>
        <w:t xml:space="preserve">edit </w:t>
      </w:r>
      <w:r w:rsidR="005C0CE8" w:rsidRPr="002B6DDD">
        <w:rPr>
          <w:rFonts w:ascii="Times New Roman" w:hAnsi="Times New Roman" w:cs="Times New Roman"/>
          <w:sz w:val="24"/>
          <w:szCs w:val="24"/>
          <w:lang w:val="en-GB"/>
        </w:rPr>
        <w:t>information provided to the Museum, or to cease its processing, may</w:t>
      </w:r>
      <w:r w:rsidR="005C0CE8" w:rsidRPr="005C0CE8">
        <w:rPr>
          <w:rFonts w:ascii="Times New Roman" w:hAnsi="Times New Roman" w:cs="Times New Roman"/>
          <w:sz w:val="24"/>
          <w:szCs w:val="24"/>
          <w:lang w:val="en-GB"/>
        </w:rPr>
        <w:t xml:space="preserve"> contact the Museum at the email address specified in </w:t>
      </w:r>
      <w:r w:rsidR="005C0CE8" w:rsidRPr="00A72560">
        <w:rPr>
          <w:rFonts w:ascii="Times New Roman" w:hAnsi="Times New Roman" w:cs="Times New Roman"/>
          <w:sz w:val="24"/>
          <w:szCs w:val="24"/>
          <w:lang w:val="en-GB"/>
        </w:rPr>
        <w:t>Section 1</w:t>
      </w:r>
      <w:r w:rsidR="00A72560" w:rsidRPr="00A72560">
        <w:rPr>
          <w:rFonts w:ascii="Times New Roman" w:hAnsi="Times New Roman" w:cs="Times New Roman"/>
          <w:sz w:val="24"/>
          <w:szCs w:val="24"/>
          <w:lang w:val="en-GB"/>
        </w:rPr>
        <w:t>2</w:t>
      </w:r>
      <w:r w:rsidR="005C0CE8" w:rsidRPr="00A72560">
        <w:rPr>
          <w:rFonts w:ascii="Times New Roman" w:hAnsi="Times New Roman" w:cs="Times New Roman"/>
          <w:sz w:val="24"/>
          <w:szCs w:val="24"/>
          <w:lang w:val="en-GB"/>
        </w:rPr>
        <w:t xml:space="preserve"> of this</w:t>
      </w:r>
      <w:r w:rsidR="005C0CE8" w:rsidRPr="005C0CE8">
        <w:rPr>
          <w:rFonts w:ascii="Times New Roman" w:hAnsi="Times New Roman" w:cs="Times New Roman"/>
          <w:sz w:val="24"/>
          <w:szCs w:val="24"/>
          <w:lang w:val="en-GB"/>
        </w:rPr>
        <w:t xml:space="preserve"> Policy. The User agrees that the Museum shall not be held liable if the further provision of services to the User and the performance of </w:t>
      </w:r>
      <w:r w:rsidR="005C30D6">
        <w:rPr>
          <w:rFonts w:ascii="Times New Roman" w:hAnsi="Times New Roman" w:cs="Times New Roman"/>
          <w:sz w:val="24"/>
          <w:szCs w:val="24"/>
          <w:lang w:val="en-GB"/>
        </w:rPr>
        <w:t xml:space="preserve">agreements </w:t>
      </w:r>
      <w:r w:rsidR="005C0CE8" w:rsidRPr="005C0CE8">
        <w:rPr>
          <w:rFonts w:ascii="Times New Roman" w:hAnsi="Times New Roman" w:cs="Times New Roman"/>
          <w:sz w:val="24"/>
          <w:szCs w:val="24"/>
          <w:lang w:val="en-GB"/>
        </w:rPr>
        <w:t xml:space="preserve">with the User become impossible after the destruction or blocking of </w:t>
      </w:r>
      <w:r w:rsidR="005C30D6">
        <w:rPr>
          <w:rFonts w:ascii="Times New Roman" w:hAnsi="Times New Roman" w:cs="Times New Roman"/>
          <w:sz w:val="24"/>
          <w:szCs w:val="24"/>
          <w:lang w:val="en-GB"/>
        </w:rPr>
        <w:t>the P</w:t>
      </w:r>
      <w:r w:rsidR="005C0CE8" w:rsidRPr="005C0CE8">
        <w:rPr>
          <w:rFonts w:ascii="Times New Roman" w:hAnsi="Times New Roman" w:cs="Times New Roman"/>
          <w:sz w:val="24"/>
          <w:szCs w:val="24"/>
          <w:lang w:val="en-GB"/>
        </w:rPr>
        <w:t xml:space="preserve">ersonal </w:t>
      </w:r>
      <w:r w:rsidR="005C30D6">
        <w:rPr>
          <w:rFonts w:ascii="Times New Roman" w:hAnsi="Times New Roman" w:cs="Times New Roman"/>
          <w:sz w:val="24"/>
          <w:szCs w:val="24"/>
          <w:lang w:val="en-GB"/>
        </w:rPr>
        <w:t>D</w:t>
      </w:r>
      <w:r w:rsidR="005C0CE8" w:rsidRPr="005C0CE8">
        <w:rPr>
          <w:rFonts w:ascii="Times New Roman" w:hAnsi="Times New Roman" w:cs="Times New Roman"/>
          <w:sz w:val="24"/>
          <w:szCs w:val="24"/>
          <w:lang w:val="en-GB"/>
        </w:rPr>
        <w:t>ata.</w:t>
      </w:r>
    </w:p>
    <w:p w14:paraId="2B3E8518"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1884B8B2" w14:textId="556B5842" w:rsidR="005C0CE8" w:rsidRPr="005C0CE8" w:rsidRDefault="005C0CE8" w:rsidP="005C0CE8">
      <w:pPr>
        <w:spacing w:after="0" w:line="276" w:lineRule="auto"/>
        <w:jc w:val="both"/>
        <w:rPr>
          <w:rFonts w:ascii="Times New Roman" w:hAnsi="Times New Roman" w:cs="Times New Roman"/>
          <w:sz w:val="24"/>
          <w:szCs w:val="24"/>
          <w:lang w:val="en-GB"/>
        </w:rPr>
      </w:pPr>
      <w:r w:rsidRPr="005C0CE8">
        <w:rPr>
          <w:rFonts w:ascii="Times New Roman" w:hAnsi="Times New Roman" w:cs="Times New Roman"/>
          <w:sz w:val="24"/>
          <w:szCs w:val="24"/>
          <w:lang w:val="en-GB"/>
        </w:rPr>
        <w:t>The exercise of the User</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s rights shall not constitute grounds for terminating the processing of the User</w:t>
      </w:r>
      <w:r w:rsidR="0028471F">
        <w:rPr>
          <w:rFonts w:ascii="Times New Roman" w:hAnsi="Times New Roman" w:cs="Times New Roman"/>
          <w:sz w:val="24"/>
          <w:szCs w:val="24"/>
          <w:lang w:val="en-GB"/>
        </w:rPr>
        <w:t>’</w:t>
      </w:r>
      <w:r w:rsidRPr="005C0CE8">
        <w:rPr>
          <w:rFonts w:ascii="Times New Roman" w:hAnsi="Times New Roman" w:cs="Times New Roman"/>
          <w:sz w:val="24"/>
          <w:szCs w:val="24"/>
          <w:lang w:val="en-GB"/>
        </w:rPr>
        <w:t xml:space="preserve">s </w:t>
      </w:r>
      <w:r w:rsidR="005C30D6">
        <w:rPr>
          <w:rFonts w:ascii="Times New Roman" w:hAnsi="Times New Roman" w:cs="Times New Roman"/>
          <w:sz w:val="24"/>
          <w:szCs w:val="24"/>
          <w:lang w:val="en-GB"/>
        </w:rPr>
        <w:t>P</w:t>
      </w:r>
      <w:r w:rsidRPr="005C0CE8">
        <w:rPr>
          <w:rFonts w:ascii="Times New Roman" w:hAnsi="Times New Roman" w:cs="Times New Roman"/>
          <w:sz w:val="24"/>
          <w:szCs w:val="24"/>
          <w:lang w:val="en-GB"/>
        </w:rPr>
        <w:t xml:space="preserve">ersonal </w:t>
      </w:r>
      <w:r w:rsidR="005C30D6">
        <w:rPr>
          <w:rFonts w:ascii="Times New Roman" w:hAnsi="Times New Roman" w:cs="Times New Roman"/>
          <w:sz w:val="24"/>
          <w:szCs w:val="24"/>
          <w:lang w:val="en-GB"/>
        </w:rPr>
        <w:t>D</w:t>
      </w:r>
      <w:r w:rsidRPr="005C0CE8">
        <w:rPr>
          <w:rFonts w:ascii="Times New Roman" w:hAnsi="Times New Roman" w:cs="Times New Roman"/>
          <w:sz w:val="24"/>
          <w:szCs w:val="24"/>
          <w:lang w:val="en-GB"/>
        </w:rPr>
        <w:t>ata if there are grounds provided for by Federal Law No.</w:t>
      </w:r>
      <w:r w:rsidR="0028471F">
        <w:rPr>
          <w:rFonts w:ascii="Times New Roman" w:hAnsi="Times New Roman" w:cs="Times New Roman"/>
          <w:sz w:val="24"/>
          <w:szCs w:val="24"/>
          <w:lang w:val="en-GB"/>
        </w:rPr>
        <w:t> </w:t>
      </w:r>
      <w:r w:rsidRPr="005C0CE8">
        <w:rPr>
          <w:rFonts w:ascii="Times New Roman" w:hAnsi="Times New Roman" w:cs="Times New Roman"/>
          <w:sz w:val="24"/>
          <w:szCs w:val="24"/>
          <w:lang w:val="en-GB"/>
        </w:rPr>
        <w:t xml:space="preserve">152-FZ of </w:t>
      </w:r>
      <w:r w:rsidR="0028471F">
        <w:rPr>
          <w:rFonts w:ascii="Times New Roman" w:hAnsi="Times New Roman" w:cs="Times New Roman"/>
          <w:sz w:val="24"/>
          <w:szCs w:val="24"/>
          <w:lang w:val="en-GB"/>
        </w:rPr>
        <w:t xml:space="preserve">27 </w:t>
      </w:r>
      <w:r w:rsidRPr="005C0CE8">
        <w:rPr>
          <w:rFonts w:ascii="Times New Roman" w:hAnsi="Times New Roman" w:cs="Times New Roman"/>
          <w:sz w:val="24"/>
          <w:szCs w:val="24"/>
          <w:lang w:val="en-GB"/>
        </w:rPr>
        <w:t>July</w:t>
      </w:r>
      <w:r w:rsidR="0028471F">
        <w:rPr>
          <w:rFonts w:ascii="Times New Roman" w:hAnsi="Times New Roman" w:cs="Times New Roman"/>
          <w:sz w:val="24"/>
          <w:szCs w:val="24"/>
          <w:lang w:val="en-GB"/>
        </w:rPr>
        <w:t xml:space="preserve"> 2006 “</w:t>
      </w:r>
      <w:r w:rsidRPr="005C0CE8">
        <w:rPr>
          <w:rFonts w:ascii="Times New Roman" w:hAnsi="Times New Roman" w:cs="Times New Roman"/>
          <w:sz w:val="24"/>
          <w:szCs w:val="24"/>
          <w:lang w:val="en-GB"/>
        </w:rPr>
        <w:t>On Personal Data.</w:t>
      </w:r>
      <w:r w:rsidR="0028471F">
        <w:rPr>
          <w:rFonts w:ascii="Times New Roman" w:hAnsi="Times New Roman" w:cs="Times New Roman"/>
          <w:sz w:val="24"/>
          <w:szCs w:val="24"/>
          <w:lang w:val="en-GB"/>
        </w:rPr>
        <w:t>”</w:t>
      </w:r>
    </w:p>
    <w:p w14:paraId="36AE4960" w14:textId="77777777" w:rsidR="005C0CE8" w:rsidRPr="005C0CE8" w:rsidRDefault="005C0CE8" w:rsidP="005C0CE8">
      <w:pPr>
        <w:spacing w:after="0" w:line="276" w:lineRule="auto"/>
        <w:jc w:val="both"/>
        <w:rPr>
          <w:rFonts w:ascii="Times New Roman" w:hAnsi="Times New Roman" w:cs="Times New Roman"/>
          <w:sz w:val="24"/>
          <w:szCs w:val="24"/>
          <w:lang w:val="en-GB"/>
        </w:rPr>
      </w:pPr>
    </w:p>
    <w:p w14:paraId="6FAC82F0" w14:textId="5F259FFF" w:rsidR="005C0CE8" w:rsidRPr="002B6DDD" w:rsidRDefault="002B6DDD" w:rsidP="005C0CE8">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lastRenderedPageBreak/>
        <w:t>5</w:t>
      </w:r>
      <w:r w:rsidR="005C0CE8" w:rsidRPr="002B6DDD">
        <w:rPr>
          <w:rFonts w:ascii="Times New Roman" w:hAnsi="Times New Roman" w:cs="Times New Roman"/>
          <w:sz w:val="24"/>
          <w:szCs w:val="24"/>
          <w:lang w:val="en-GB"/>
        </w:rPr>
        <w:t>.</w:t>
      </w:r>
      <w:r w:rsidRPr="002B6DDD">
        <w:rPr>
          <w:rFonts w:ascii="Times New Roman" w:hAnsi="Times New Roman" w:cs="Times New Roman"/>
          <w:sz w:val="24"/>
          <w:szCs w:val="24"/>
          <w:lang w:val="en-GB"/>
        </w:rPr>
        <w:t>7</w:t>
      </w:r>
      <w:r w:rsidR="005C0CE8" w:rsidRPr="002B6DDD">
        <w:rPr>
          <w:rFonts w:ascii="Times New Roman" w:hAnsi="Times New Roman" w:cs="Times New Roman"/>
          <w:sz w:val="24"/>
          <w:szCs w:val="24"/>
          <w:lang w:val="en-GB"/>
        </w:rPr>
        <w:t xml:space="preserve"> The Museum does not process Personal Data related to race, nationality, political views, religious, philosophical or other beliefs, intimate life, membership in public associations, including trade unions, or biometric data.</w:t>
      </w:r>
    </w:p>
    <w:p w14:paraId="48281EF5" w14:textId="77777777" w:rsidR="005C0CE8" w:rsidRPr="002B6DDD" w:rsidRDefault="005C0CE8" w:rsidP="005C0CE8">
      <w:pPr>
        <w:spacing w:after="0" w:line="276" w:lineRule="auto"/>
        <w:jc w:val="both"/>
        <w:rPr>
          <w:rFonts w:ascii="Times New Roman" w:hAnsi="Times New Roman" w:cs="Times New Roman"/>
          <w:sz w:val="24"/>
          <w:szCs w:val="24"/>
          <w:lang w:val="en-GB"/>
        </w:rPr>
      </w:pPr>
    </w:p>
    <w:p w14:paraId="4DE9AA90" w14:textId="720C269A" w:rsidR="005C0CE8" w:rsidRPr="002B6DDD" w:rsidRDefault="002B6DDD" w:rsidP="005C0CE8">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5</w:t>
      </w:r>
      <w:r w:rsidR="005C0CE8" w:rsidRPr="002B6DDD">
        <w:rPr>
          <w:rFonts w:ascii="Times New Roman" w:hAnsi="Times New Roman" w:cs="Times New Roman"/>
          <w:sz w:val="24"/>
          <w:szCs w:val="24"/>
          <w:lang w:val="en-GB"/>
        </w:rPr>
        <w:t>.</w:t>
      </w:r>
      <w:r w:rsidRPr="002B6DDD">
        <w:rPr>
          <w:rFonts w:ascii="Times New Roman" w:hAnsi="Times New Roman" w:cs="Times New Roman"/>
          <w:sz w:val="24"/>
          <w:szCs w:val="24"/>
          <w:lang w:val="en-GB"/>
        </w:rPr>
        <w:t>8</w:t>
      </w:r>
      <w:r w:rsidR="005C0CE8" w:rsidRPr="002B6DDD">
        <w:rPr>
          <w:rFonts w:ascii="Times New Roman" w:hAnsi="Times New Roman" w:cs="Times New Roman"/>
          <w:sz w:val="24"/>
          <w:szCs w:val="24"/>
          <w:lang w:val="en-GB"/>
        </w:rPr>
        <w:t xml:space="preserve"> The Museum does not carry out cross-border transfer of Personal Data.</w:t>
      </w:r>
    </w:p>
    <w:p w14:paraId="184138D9" w14:textId="77777777" w:rsidR="005C0CE8" w:rsidRPr="002B6DDD" w:rsidRDefault="005C0CE8" w:rsidP="005C0CE8">
      <w:pPr>
        <w:spacing w:after="0" w:line="276" w:lineRule="auto"/>
        <w:jc w:val="both"/>
        <w:rPr>
          <w:rFonts w:ascii="Times New Roman" w:hAnsi="Times New Roman" w:cs="Times New Roman"/>
          <w:sz w:val="24"/>
          <w:szCs w:val="24"/>
          <w:lang w:val="en-GB"/>
        </w:rPr>
      </w:pPr>
    </w:p>
    <w:p w14:paraId="0E6964B0" w14:textId="3013D9AC" w:rsidR="0041412B" w:rsidRPr="0041412B" w:rsidRDefault="002B6DDD" w:rsidP="0041412B">
      <w:pPr>
        <w:spacing w:after="0" w:line="276" w:lineRule="auto"/>
        <w:jc w:val="center"/>
        <w:rPr>
          <w:rFonts w:ascii="Times New Roman" w:hAnsi="Times New Roman" w:cs="Times New Roman"/>
          <w:sz w:val="24"/>
          <w:szCs w:val="24"/>
          <w:lang w:val="en-GB"/>
        </w:rPr>
      </w:pPr>
      <w:r w:rsidRPr="002B6DDD">
        <w:rPr>
          <w:rFonts w:ascii="Times New Roman" w:hAnsi="Times New Roman" w:cs="Times New Roman"/>
          <w:sz w:val="24"/>
          <w:szCs w:val="24"/>
          <w:lang w:val="en-GB"/>
        </w:rPr>
        <w:t>6</w:t>
      </w:r>
      <w:r w:rsidR="0041412B" w:rsidRPr="002B6DDD">
        <w:rPr>
          <w:rFonts w:ascii="Times New Roman" w:hAnsi="Times New Roman" w:cs="Times New Roman"/>
          <w:sz w:val="24"/>
          <w:szCs w:val="24"/>
          <w:lang w:val="en-GB"/>
        </w:rPr>
        <w:t>. PROCESSING OF TECHNICAL DATA</w:t>
      </w:r>
    </w:p>
    <w:p w14:paraId="7C48678F" w14:textId="77777777" w:rsidR="0041412B" w:rsidRPr="0041412B" w:rsidRDefault="0041412B" w:rsidP="0041412B">
      <w:pPr>
        <w:spacing w:after="0" w:line="276" w:lineRule="auto"/>
        <w:jc w:val="both"/>
        <w:rPr>
          <w:rFonts w:ascii="Times New Roman" w:hAnsi="Times New Roman" w:cs="Times New Roman"/>
          <w:sz w:val="24"/>
          <w:szCs w:val="24"/>
          <w:lang w:val="en-GB"/>
        </w:rPr>
      </w:pPr>
    </w:p>
    <w:p w14:paraId="00B9DEED" w14:textId="015E2652" w:rsidR="0041412B" w:rsidRPr="002B6DDD" w:rsidRDefault="002B6DDD" w:rsidP="0041412B">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6</w:t>
      </w:r>
      <w:r w:rsidR="0041412B" w:rsidRPr="002B6DDD">
        <w:rPr>
          <w:rFonts w:ascii="Times New Roman" w:hAnsi="Times New Roman" w:cs="Times New Roman"/>
          <w:sz w:val="24"/>
          <w:szCs w:val="24"/>
          <w:lang w:val="en-GB"/>
        </w:rPr>
        <w:t>.1 The Museum may collect anonymized information that does not specifically relate to the User but has been provided by them, for the purpose of providing the User with personalized services and improving the Website’s performance.</w:t>
      </w:r>
    </w:p>
    <w:p w14:paraId="75A9D4E1" w14:textId="77777777" w:rsidR="0041412B" w:rsidRPr="002B6DDD" w:rsidRDefault="0041412B" w:rsidP="0041412B">
      <w:pPr>
        <w:spacing w:after="0" w:line="276" w:lineRule="auto"/>
        <w:jc w:val="both"/>
        <w:rPr>
          <w:rFonts w:ascii="Times New Roman" w:hAnsi="Times New Roman" w:cs="Times New Roman"/>
          <w:sz w:val="24"/>
          <w:szCs w:val="24"/>
          <w:lang w:val="en-GB"/>
        </w:rPr>
      </w:pPr>
    </w:p>
    <w:p w14:paraId="0F58B115" w14:textId="170EE8C0" w:rsidR="0041412B" w:rsidRPr="002B6DDD" w:rsidRDefault="002B6DDD" w:rsidP="0041412B">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6</w:t>
      </w:r>
      <w:r w:rsidR="0041412B" w:rsidRPr="002B6DDD">
        <w:rPr>
          <w:rFonts w:ascii="Times New Roman" w:hAnsi="Times New Roman" w:cs="Times New Roman"/>
          <w:sz w:val="24"/>
          <w:szCs w:val="24"/>
          <w:lang w:val="en-GB"/>
        </w:rPr>
        <w:t>.2 During visits to the Website, technical and statistical information is collected from standard server logs. The Museum gains access to the following data: the IP address of the User</w:t>
      </w:r>
      <w:r w:rsidR="0047441E" w:rsidRPr="002B6DDD">
        <w:rPr>
          <w:rFonts w:ascii="Times New Roman" w:hAnsi="Times New Roman" w:cs="Times New Roman"/>
          <w:sz w:val="24"/>
          <w:szCs w:val="24"/>
          <w:lang w:val="en-GB"/>
        </w:rPr>
        <w:t>’</w:t>
      </w:r>
      <w:r w:rsidR="0041412B" w:rsidRPr="002B6DDD">
        <w:rPr>
          <w:rFonts w:ascii="Times New Roman" w:hAnsi="Times New Roman" w:cs="Times New Roman"/>
          <w:sz w:val="24"/>
          <w:szCs w:val="24"/>
          <w:lang w:val="en-GB"/>
        </w:rPr>
        <w:t xml:space="preserve">s device (or proxy server, if used), the name of the Internet service provider, the domain name, the browser type and operating system, information about the website from which the User navigated to the Website, </w:t>
      </w:r>
      <w:r w:rsidR="0047441E" w:rsidRPr="002B6DDD">
        <w:rPr>
          <w:rFonts w:ascii="Times New Roman" w:hAnsi="Times New Roman" w:cs="Times New Roman"/>
          <w:sz w:val="24"/>
          <w:szCs w:val="24"/>
          <w:lang w:val="en-GB"/>
        </w:rPr>
        <w:t xml:space="preserve">as well as </w:t>
      </w:r>
      <w:r w:rsidR="0041412B" w:rsidRPr="002B6DDD">
        <w:rPr>
          <w:rFonts w:ascii="Times New Roman" w:hAnsi="Times New Roman" w:cs="Times New Roman"/>
          <w:sz w:val="24"/>
          <w:szCs w:val="24"/>
          <w:lang w:val="en-GB"/>
        </w:rPr>
        <w:t>about the pages visited on the Website, and the date and time of such visits.</w:t>
      </w:r>
    </w:p>
    <w:p w14:paraId="588E1C83" w14:textId="77777777" w:rsidR="0041412B" w:rsidRPr="002B6DDD" w:rsidRDefault="0041412B" w:rsidP="0041412B">
      <w:pPr>
        <w:spacing w:after="0" w:line="276" w:lineRule="auto"/>
        <w:jc w:val="both"/>
        <w:rPr>
          <w:rFonts w:ascii="Times New Roman" w:hAnsi="Times New Roman" w:cs="Times New Roman"/>
          <w:sz w:val="24"/>
          <w:szCs w:val="24"/>
          <w:lang w:val="en-GB"/>
        </w:rPr>
      </w:pPr>
    </w:p>
    <w:p w14:paraId="5EE8BC08" w14:textId="5775B485" w:rsidR="0041412B" w:rsidRPr="0041412B" w:rsidRDefault="002B6DDD" w:rsidP="0041412B">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6</w:t>
      </w:r>
      <w:r w:rsidR="0041412B" w:rsidRPr="002B6DDD">
        <w:rPr>
          <w:rFonts w:ascii="Times New Roman" w:hAnsi="Times New Roman" w:cs="Times New Roman"/>
          <w:sz w:val="24"/>
          <w:szCs w:val="24"/>
          <w:lang w:val="en-GB"/>
        </w:rPr>
        <w:t xml:space="preserve">.3 </w:t>
      </w:r>
      <w:r w:rsidR="0047441E" w:rsidRPr="002B6DDD">
        <w:rPr>
          <w:rFonts w:ascii="Times New Roman" w:hAnsi="Times New Roman" w:cs="Times New Roman"/>
          <w:sz w:val="24"/>
          <w:szCs w:val="24"/>
          <w:lang w:val="en-GB"/>
        </w:rPr>
        <w:t>Th</w:t>
      </w:r>
      <w:r w:rsidR="0047441E" w:rsidRPr="0041412B">
        <w:rPr>
          <w:rFonts w:ascii="Times New Roman" w:hAnsi="Times New Roman" w:cs="Times New Roman"/>
          <w:sz w:val="24"/>
          <w:szCs w:val="24"/>
          <w:lang w:val="en-GB"/>
        </w:rPr>
        <w:t xml:space="preserve">e Museum </w:t>
      </w:r>
      <w:r w:rsidR="0047441E">
        <w:rPr>
          <w:rFonts w:ascii="Times New Roman" w:hAnsi="Times New Roman" w:cs="Times New Roman"/>
          <w:sz w:val="24"/>
          <w:szCs w:val="24"/>
          <w:lang w:val="en-GB"/>
        </w:rPr>
        <w:t xml:space="preserve">may use </w:t>
      </w:r>
      <w:r w:rsidR="005C71D7" w:rsidRPr="005451CB">
        <w:rPr>
          <w:rFonts w:ascii="Times New Roman" w:hAnsi="Times New Roman" w:cs="Times New Roman"/>
          <w:sz w:val="24"/>
          <w:szCs w:val="24"/>
          <w:lang w:val="en-GB"/>
        </w:rPr>
        <w:t>c</w:t>
      </w:r>
      <w:r w:rsidR="0041412B" w:rsidRPr="005451CB">
        <w:rPr>
          <w:rFonts w:ascii="Times New Roman" w:hAnsi="Times New Roman" w:cs="Times New Roman"/>
          <w:sz w:val="24"/>
          <w:szCs w:val="24"/>
          <w:lang w:val="en-GB"/>
        </w:rPr>
        <w:t>ookie</w:t>
      </w:r>
      <w:r w:rsidR="0047441E" w:rsidRPr="005451CB">
        <w:rPr>
          <w:rFonts w:ascii="Times New Roman" w:hAnsi="Times New Roman" w:cs="Times New Roman"/>
          <w:sz w:val="24"/>
          <w:szCs w:val="24"/>
          <w:lang w:val="en-GB"/>
        </w:rPr>
        <w:t xml:space="preserve">s and </w:t>
      </w:r>
      <w:r w:rsidR="0041412B" w:rsidRPr="005451CB">
        <w:rPr>
          <w:rFonts w:ascii="Times New Roman" w:hAnsi="Times New Roman" w:cs="Times New Roman"/>
          <w:sz w:val="24"/>
          <w:szCs w:val="24"/>
          <w:lang w:val="en-GB"/>
        </w:rPr>
        <w:t xml:space="preserve">other technologies such as web beacons. The Museum does not store </w:t>
      </w:r>
      <w:r w:rsidR="0047441E" w:rsidRPr="005451CB">
        <w:rPr>
          <w:rFonts w:ascii="Times New Roman" w:hAnsi="Times New Roman" w:cs="Times New Roman"/>
          <w:sz w:val="24"/>
          <w:szCs w:val="24"/>
          <w:lang w:val="en-GB"/>
        </w:rPr>
        <w:t>P</w:t>
      </w:r>
      <w:r w:rsidR="0041412B" w:rsidRPr="005451CB">
        <w:rPr>
          <w:rFonts w:ascii="Times New Roman" w:hAnsi="Times New Roman" w:cs="Times New Roman"/>
          <w:sz w:val="24"/>
          <w:szCs w:val="24"/>
          <w:lang w:val="en-GB"/>
        </w:rPr>
        <w:t xml:space="preserve">ersonal </w:t>
      </w:r>
      <w:r w:rsidR="0047441E" w:rsidRPr="005451CB">
        <w:rPr>
          <w:rFonts w:ascii="Times New Roman" w:hAnsi="Times New Roman" w:cs="Times New Roman"/>
          <w:sz w:val="24"/>
          <w:szCs w:val="24"/>
          <w:lang w:val="en-GB"/>
        </w:rPr>
        <w:t>D</w:t>
      </w:r>
      <w:r w:rsidR="0041412B" w:rsidRPr="005451CB">
        <w:rPr>
          <w:rFonts w:ascii="Times New Roman" w:hAnsi="Times New Roman" w:cs="Times New Roman"/>
          <w:sz w:val="24"/>
          <w:szCs w:val="24"/>
          <w:lang w:val="en-GB"/>
        </w:rPr>
        <w:t xml:space="preserve">ata or passwords in </w:t>
      </w:r>
      <w:r w:rsidR="005C71D7" w:rsidRPr="005451CB">
        <w:rPr>
          <w:rFonts w:ascii="Times New Roman" w:hAnsi="Times New Roman" w:cs="Times New Roman"/>
          <w:sz w:val="24"/>
          <w:szCs w:val="24"/>
          <w:lang w:val="en-GB"/>
        </w:rPr>
        <w:t>c</w:t>
      </w:r>
      <w:r w:rsidR="0041412B" w:rsidRPr="005451CB">
        <w:rPr>
          <w:rFonts w:ascii="Times New Roman" w:hAnsi="Times New Roman" w:cs="Times New Roman"/>
          <w:sz w:val="24"/>
          <w:szCs w:val="24"/>
          <w:lang w:val="en-GB"/>
        </w:rPr>
        <w:t xml:space="preserve">ookies. The User understands that the hardware and software they use to visit websites on the Internet may have the function of disabling operations with cookies, as well as deleting previously received </w:t>
      </w:r>
      <w:r w:rsidR="005C71D7" w:rsidRPr="005451CB">
        <w:rPr>
          <w:rFonts w:ascii="Times New Roman" w:hAnsi="Times New Roman" w:cs="Times New Roman"/>
          <w:sz w:val="24"/>
          <w:szCs w:val="24"/>
          <w:lang w:val="en-GB"/>
        </w:rPr>
        <w:t>c</w:t>
      </w:r>
      <w:r w:rsidR="0041412B" w:rsidRPr="005451CB">
        <w:rPr>
          <w:rFonts w:ascii="Times New Roman" w:hAnsi="Times New Roman" w:cs="Times New Roman"/>
          <w:sz w:val="24"/>
          <w:szCs w:val="24"/>
          <w:lang w:val="en-GB"/>
        </w:rPr>
        <w:t>ookies. It should be noted that some features of the Website may become unavailable after cookies are disabled.</w:t>
      </w:r>
    </w:p>
    <w:p w14:paraId="21827512" w14:textId="77777777" w:rsidR="0041412B" w:rsidRPr="0041412B" w:rsidRDefault="0041412B" w:rsidP="0041412B">
      <w:pPr>
        <w:spacing w:after="0" w:line="276" w:lineRule="auto"/>
        <w:jc w:val="both"/>
        <w:rPr>
          <w:rFonts w:ascii="Times New Roman" w:hAnsi="Times New Roman" w:cs="Times New Roman"/>
          <w:sz w:val="24"/>
          <w:szCs w:val="24"/>
          <w:lang w:val="en-GB"/>
        </w:rPr>
      </w:pPr>
    </w:p>
    <w:p w14:paraId="24D1F82D" w14:textId="30434461" w:rsidR="0041412B" w:rsidRDefault="002B6DDD" w:rsidP="0041412B">
      <w:pPr>
        <w:spacing w:after="0" w:line="276" w:lineRule="auto"/>
        <w:jc w:val="both"/>
        <w:rPr>
          <w:rFonts w:ascii="Times New Roman" w:hAnsi="Times New Roman" w:cs="Times New Roman"/>
          <w:sz w:val="24"/>
          <w:szCs w:val="24"/>
          <w:lang w:val="en-GB"/>
        </w:rPr>
      </w:pPr>
      <w:r w:rsidRPr="002B6DDD">
        <w:rPr>
          <w:rFonts w:ascii="Times New Roman" w:hAnsi="Times New Roman" w:cs="Times New Roman"/>
          <w:sz w:val="24"/>
          <w:szCs w:val="24"/>
          <w:lang w:val="en-GB"/>
        </w:rPr>
        <w:t>6</w:t>
      </w:r>
      <w:r w:rsidR="0041412B" w:rsidRPr="002B6DDD">
        <w:rPr>
          <w:rFonts w:ascii="Times New Roman" w:hAnsi="Times New Roman" w:cs="Times New Roman"/>
          <w:sz w:val="24"/>
          <w:szCs w:val="24"/>
          <w:lang w:val="en-GB"/>
        </w:rPr>
        <w:t xml:space="preserve">.4 The User understands and agrees that the Museum may transfer to </w:t>
      </w:r>
      <w:proofErr w:type="spellStart"/>
      <w:r w:rsidR="0041412B" w:rsidRPr="002B6DDD">
        <w:rPr>
          <w:rFonts w:ascii="Times New Roman" w:hAnsi="Times New Roman" w:cs="Times New Roman"/>
          <w:sz w:val="24"/>
          <w:szCs w:val="24"/>
          <w:lang w:val="en-GB"/>
        </w:rPr>
        <w:t>Yandex</w:t>
      </w:r>
      <w:proofErr w:type="spellEnd"/>
      <w:r w:rsidR="0041412B" w:rsidRPr="002B6DDD">
        <w:rPr>
          <w:rFonts w:ascii="Times New Roman" w:hAnsi="Times New Roman" w:cs="Times New Roman"/>
          <w:sz w:val="24"/>
          <w:szCs w:val="24"/>
          <w:lang w:val="en-GB"/>
        </w:rPr>
        <w:t xml:space="preserve"> </w:t>
      </w:r>
      <w:r w:rsidR="001B7FA0" w:rsidRPr="002B6DDD">
        <w:rPr>
          <w:rFonts w:ascii="Times New Roman" w:hAnsi="Times New Roman" w:cs="Times New Roman"/>
          <w:sz w:val="24"/>
          <w:szCs w:val="24"/>
          <w:lang w:val="en-GB"/>
        </w:rPr>
        <w:t>c</w:t>
      </w:r>
      <w:r w:rsidR="005E1933" w:rsidRPr="002B6DDD">
        <w:rPr>
          <w:rFonts w:ascii="Times New Roman" w:hAnsi="Times New Roman" w:cs="Times New Roman"/>
          <w:sz w:val="24"/>
          <w:szCs w:val="24"/>
          <w:lang w:val="en-GB"/>
        </w:rPr>
        <w:t xml:space="preserve">ompany </w:t>
      </w:r>
      <w:r w:rsidR="0041412B" w:rsidRPr="002B6DDD">
        <w:rPr>
          <w:rFonts w:ascii="Times New Roman" w:hAnsi="Times New Roman" w:cs="Times New Roman"/>
          <w:sz w:val="24"/>
          <w:szCs w:val="24"/>
          <w:lang w:val="en-GB"/>
        </w:rPr>
        <w:t>information about the User</w:t>
      </w:r>
      <w:r w:rsidR="005E1933" w:rsidRPr="002B6DDD">
        <w:rPr>
          <w:rFonts w:ascii="Times New Roman" w:hAnsi="Times New Roman" w:cs="Times New Roman"/>
          <w:sz w:val="24"/>
          <w:szCs w:val="24"/>
          <w:lang w:val="en-GB"/>
        </w:rPr>
        <w:t>’</w:t>
      </w:r>
      <w:r w:rsidR="0041412B" w:rsidRPr="002B6DDD">
        <w:rPr>
          <w:rFonts w:ascii="Times New Roman" w:hAnsi="Times New Roman" w:cs="Times New Roman"/>
          <w:sz w:val="24"/>
          <w:szCs w:val="24"/>
          <w:lang w:val="en-GB"/>
        </w:rPr>
        <w:t xml:space="preserve">s </w:t>
      </w:r>
      <w:r w:rsidR="005E1933" w:rsidRPr="002B6DDD">
        <w:rPr>
          <w:rFonts w:ascii="Times New Roman" w:hAnsi="Times New Roman" w:cs="Times New Roman"/>
          <w:sz w:val="24"/>
          <w:szCs w:val="24"/>
          <w:lang w:val="en-GB"/>
        </w:rPr>
        <w:t xml:space="preserve">visits to </w:t>
      </w:r>
      <w:r w:rsidR="0041412B" w:rsidRPr="002B6DDD">
        <w:rPr>
          <w:rFonts w:ascii="Times New Roman" w:hAnsi="Times New Roman" w:cs="Times New Roman"/>
          <w:sz w:val="24"/>
          <w:szCs w:val="24"/>
          <w:lang w:val="en-GB"/>
        </w:rPr>
        <w:t xml:space="preserve">the Website through counters such as </w:t>
      </w:r>
      <w:proofErr w:type="spellStart"/>
      <w:r w:rsidR="0041412B" w:rsidRPr="002B6DDD">
        <w:rPr>
          <w:rFonts w:ascii="Times New Roman" w:hAnsi="Times New Roman" w:cs="Times New Roman"/>
          <w:sz w:val="24"/>
          <w:szCs w:val="24"/>
          <w:lang w:val="en-GB"/>
        </w:rPr>
        <w:t>Yandex.Metrica</w:t>
      </w:r>
      <w:proofErr w:type="spellEnd"/>
      <w:r w:rsidR="0041412B" w:rsidRPr="002B6DDD">
        <w:rPr>
          <w:rFonts w:ascii="Times New Roman" w:hAnsi="Times New Roman" w:cs="Times New Roman"/>
          <w:sz w:val="24"/>
          <w:szCs w:val="24"/>
          <w:lang w:val="en-GB"/>
        </w:rPr>
        <w:t>. The technical specifications of the</w:t>
      </w:r>
      <w:r w:rsidR="0041412B" w:rsidRPr="0041412B">
        <w:rPr>
          <w:rFonts w:ascii="Times New Roman" w:hAnsi="Times New Roman" w:cs="Times New Roman"/>
          <w:sz w:val="24"/>
          <w:szCs w:val="24"/>
          <w:lang w:val="en-GB"/>
        </w:rPr>
        <w:t xml:space="preserve"> counters may be changed without notice to the User.</w:t>
      </w:r>
    </w:p>
    <w:p w14:paraId="520BBB9C" w14:textId="77777777" w:rsidR="005E1933" w:rsidRDefault="005E1933" w:rsidP="0041412B">
      <w:pPr>
        <w:spacing w:after="0" w:line="276" w:lineRule="auto"/>
        <w:jc w:val="both"/>
        <w:rPr>
          <w:rFonts w:ascii="Times New Roman" w:hAnsi="Times New Roman" w:cs="Times New Roman"/>
          <w:sz w:val="24"/>
          <w:szCs w:val="24"/>
          <w:lang w:val="en-GB"/>
        </w:rPr>
      </w:pPr>
    </w:p>
    <w:p w14:paraId="02E8906F" w14:textId="4D1B3E8F" w:rsidR="005E1933" w:rsidRPr="005E1933" w:rsidRDefault="002B6DDD" w:rsidP="000955F2">
      <w:pPr>
        <w:spacing w:after="0" w:line="276" w:lineRule="auto"/>
        <w:jc w:val="center"/>
        <w:rPr>
          <w:rFonts w:ascii="Times New Roman" w:hAnsi="Times New Roman" w:cs="Times New Roman"/>
          <w:sz w:val="24"/>
          <w:szCs w:val="24"/>
          <w:lang w:val="en-GB"/>
        </w:rPr>
      </w:pPr>
      <w:r w:rsidRPr="002C709B">
        <w:rPr>
          <w:rFonts w:ascii="Times New Roman" w:hAnsi="Times New Roman" w:cs="Times New Roman"/>
          <w:sz w:val="24"/>
          <w:szCs w:val="24"/>
          <w:lang w:val="en-GB"/>
        </w:rPr>
        <w:t>7</w:t>
      </w:r>
      <w:r w:rsidR="005E1933" w:rsidRPr="002C709B">
        <w:rPr>
          <w:rFonts w:ascii="Times New Roman" w:hAnsi="Times New Roman" w:cs="Times New Roman"/>
          <w:sz w:val="24"/>
          <w:szCs w:val="24"/>
          <w:lang w:val="en-GB"/>
        </w:rPr>
        <w:t>. PROCESSING USERS</w:t>
      </w:r>
      <w:r w:rsidR="00FB3252" w:rsidRPr="002C709B">
        <w:rPr>
          <w:rFonts w:ascii="Times New Roman" w:hAnsi="Times New Roman" w:cs="Times New Roman"/>
          <w:sz w:val="24"/>
          <w:szCs w:val="24"/>
          <w:lang w:val="en-GB"/>
        </w:rPr>
        <w:t>’</w:t>
      </w:r>
      <w:r w:rsidR="005E1933" w:rsidRPr="002C709B">
        <w:rPr>
          <w:rFonts w:ascii="Times New Roman" w:hAnsi="Times New Roman" w:cs="Times New Roman"/>
          <w:sz w:val="24"/>
          <w:szCs w:val="24"/>
          <w:lang w:val="en-GB"/>
        </w:rPr>
        <w:t xml:space="preserve"> PERSONAL INFORMATION AND ITS TRANSFER TO THIRD PARTIES</w:t>
      </w:r>
    </w:p>
    <w:p w14:paraId="2EF9A7AD"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3AA257EA" w14:textId="78F331CA" w:rsidR="005E1933" w:rsidRPr="005E1933" w:rsidRDefault="002B6DDD"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.1 The Website stores Users</w:t>
      </w:r>
      <w:r w:rsidR="00844A34">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 </w:t>
      </w:r>
      <w:r w:rsidR="001B7FA0">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1B7FA0">
        <w:rPr>
          <w:rFonts w:ascii="Times New Roman" w:hAnsi="Times New Roman" w:cs="Times New Roman"/>
          <w:sz w:val="24"/>
          <w:szCs w:val="24"/>
          <w:lang w:val="en-GB"/>
        </w:rPr>
        <w:t>I</w:t>
      </w:r>
      <w:r w:rsidR="005E1933" w:rsidRPr="005E1933">
        <w:rPr>
          <w:rFonts w:ascii="Times New Roman" w:hAnsi="Times New Roman" w:cs="Times New Roman"/>
          <w:sz w:val="24"/>
          <w:szCs w:val="24"/>
          <w:lang w:val="en-GB"/>
        </w:rPr>
        <w:t>nformation in accordance with internal regulations.</w:t>
      </w:r>
    </w:p>
    <w:p w14:paraId="0113821B"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6472EDF8" w14:textId="765D6011" w:rsidR="005E1933" w:rsidRPr="005E1933" w:rsidRDefault="002B6DDD"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.2 The confidentiality of the User</w:t>
      </w:r>
      <w:r w:rsidR="00874AB7">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w:t>
      </w:r>
      <w:r w:rsidR="00874AB7">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874AB7">
        <w:rPr>
          <w:rFonts w:ascii="Times New Roman" w:hAnsi="Times New Roman" w:cs="Times New Roman"/>
          <w:sz w:val="24"/>
          <w:szCs w:val="24"/>
          <w:lang w:val="en-GB"/>
        </w:rPr>
        <w:t>I</w:t>
      </w:r>
      <w:r w:rsidR="005E1933" w:rsidRPr="005E1933">
        <w:rPr>
          <w:rFonts w:ascii="Times New Roman" w:hAnsi="Times New Roman" w:cs="Times New Roman"/>
          <w:sz w:val="24"/>
          <w:szCs w:val="24"/>
          <w:lang w:val="en-GB"/>
        </w:rPr>
        <w:t>nformation is maintained, except in cases where the User voluntarily provides information about themselves for public access to an unlimited circle of persons. When using certain services, the User agrees that a certain part of their personal information becomes publicly available.</w:t>
      </w:r>
    </w:p>
    <w:p w14:paraId="28202AB9"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7513C229" w14:textId="39E56329" w:rsidR="005E1933" w:rsidRPr="005E1933" w:rsidRDefault="002B6DDD"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.3 The Museum has the right to transfer the User</w:t>
      </w:r>
      <w:r w:rsidR="00874AB7">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s personal information to third parties in the following cases:</w:t>
      </w:r>
    </w:p>
    <w:p w14:paraId="120C9FA0"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09547301" w14:textId="62B6D6B0"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.3.1 The User has expressed consent to such actions</w:t>
      </w:r>
      <w:r w:rsidR="00874AB7">
        <w:rPr>
          <w:rFonts w:ascii="Times New Roman" w:hAnsi="Times New Roman" w:cs="Times New Roman"/>
          <w:sz w:val="24"/>
          <w:szCs w:val="24"/>
          <w:lang w:val="en-GB"/>
        </w:rPr>
        <w:t>;</w:t>
      </w:r>
    </w:p>
    <w:p w14:paraId="4DF5E44A" w14:textId="7709C9CF"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.3.2 The transfer is necessary for the User to use a specific service or to perform a specific agreement with the User</w:t>
      </w:r>
      <w:r w:rsidR="00874AB7">
        <w:rPr>
          <w:rFonts w:ascii="Times New Roman" w:hAnsi="Times New Roman" w:cs="Times New Roman"/>
          <w:sz w:val="24"/>
          <w:szCs w:val="24"/>
          <w:lang w:val="en-GB"/>
        </w:rPr>
        <w:t>;</w:t>
      </w:r>
    </w:p>
    <w:p w14:paraId="5BED1E3B" w14:textId="28FD4DD3"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 xml:space="preserve">.3.3 The transfer is </w:t>
      </w:r>
      <w:r w:rsidR="005E1933" w:rsidRPr="005451CB">
        <w:rPr>
          <w:rFonts w:ascii="Times New Roman" w:hAnsi="Times New Roman" w:cs="Times New Roman"/>
          <w:sz w:val="24"/>
          <w:szCs w:val="24"/>
          <w:lang w:val="en-GB"/>
        </w:rPr>
        <w:t>provided for by Russian</w:t>
      </w:r>
      <w:r w:rsidR="005E1933" w:rsidRPr="005E1933">
        <w:rPr>
          <w:rFonts w:ascii="Times New Roman" w:hAnsi="Times New Roman" w:cs="Times New Roman"/>
          <w:sz w:val="24"/>
          <w:szCs w:val="24"/>
          <w:lang w:val="en-GB"/>
        </w:rPr>
        <w:t xml:space="preserve"> or other applicable legislation within the framework of the procedure established by law.</w:t>
      </w:r>
    </w:p>
    <w:p w14:paraId="32ADA8A8"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4B2C0C19" w14:textId="3744E6C8"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7</w:t>
      </w:r>
      <w:r w:rsidR="005E1933" w:rsidRPr="005E1933">
        <w:rPr>
          <w:rFonts w:ascii="Times New Roman" w:hAnsi="Times New Roman" w:cs="Times New Roman"/>
          <w:sz w:val="24"/>
          <w:szCs w:val="24"/>
          <w:lang w:val="en-GB"/>
        </w:rPr>
        <w:t>.4 The Website Administration takes necessary organizational and technical measures to protect the User</w:t>
      </w:r>
      <w:r w:rsidR="00874AB7">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w:t>
      </w:r>
      <w:r w:rsidR="001453A1">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1453A1">
        <w:rPr>
          <w:rFonts w:ascii="Times New Roman" w:hAnsi="Times New Roman" w:cs="Times New Roman"/>
          <w:sz w:val="24"/>
          <w:szCs w:val="24"/>
          <w:lang w:val="en-GB"/>
        </w:rPr>
        <w:t>I</w:t>
      </w:r>
      <w:r w:rsidR="005E1933" w:rsidRPr="005E1933">
        <w:rPr>
          <w:rFonts w:ascii="Times New Roman" w:hAnsi="Times New Roman" w:cs="Times New Roman"/>
          <w:sz w:val="24"/>
          <w:szCs w:val="24"/>
          <w:lang w:val="en-GB"/>
        </w:rPr>
        <w:t>nformation from unlawful or accidental access, destruction, modification, blocking, copying, distribution, as well as from other unlawful actions of third parties.</w:t>
      </w:r>
    </w:p>
    <w:p w14:paraId="73D8F777"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659A8F02" w14:textId="33338920"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5E1933" w:rsidRPr="005E1933">
        <w:rPr>
          <w:rFonts w:ascii="Times New Roman" w:hAnsi="Times New Roman" w:cs="Times New Roman"/>
          <w:sz w:val="24"/>
          <w:szCs w:val="24"/>
          <w:lang w:val="en-GB"/>
        </w:rPr>
        <w:t>.5 The Website Administration, together with the User, takes all necessary measures to prevent losses or other negative consequences caused by the loss or disclosure of the User</w:t>
      </w:r>
      <w:r w:rsidR="001453A1">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w:t>
      </w:r>
      <w:r w:rsidR="001453A1">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1453A1">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w:t>
      </w:r>
    </w:p>
    <w:p w14:paraId="756D2673"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7316A61F" w14:textId="0661C03E" w:rsidR="005E1933" w:rsidRPr="005E1933" w:rsidRDefault="00B24E3A" w:rsidP="004133D8">
      <w:pPr>
        <w:spacing w:after="0"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OBLIGATIONS OF THE PARTIES</w:t>
      </w:r>
    </w:p>
    <w:p w14:paraId="46EFEC32"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7D451A98" w14:textId="220A4583"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.1 The User is obliged to:</w:t>
      </w:r>
    </w:p>
    <w:p w14:paraId="5F1A30A7"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0AC96531" w14:textId="0F364BC7"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xml:space="preserve">.1.1 Provide </w:t>
      </w:r>
      <w:r w:rsidR="001453A1">
        <w:rPr>
          <w:rFonts w:ascii="Times New Roman" w:hAnsi="Times New Roman" w:cs="Times New Roman"/>
          <w:sz w:val="24"/>
          <w:szCs w:val="24"/>
          <w:lang w:val="en-GB"/>
        </w:rPr>
        <w:t>the P</w:t>
      </w:r>
      <w:r w:rsidR="005E1933" w:rsidRPr="005E1933">
        <w:rPr>
          <w:rFonts w:ascii="Times New Roman" w:hAnsi="Times New Roman" w:cs="Times New Roman"/>
          <w:sz w:val="24"/>
          <w:szCs w:val="24"/>
          <w:lang w:val="en-GB"/>
        </w:rPr>
        <w:t xml:space="preserve">ersonal </w:t>
      </w:r>
      <w:r w:rsidR="001453A1">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 necessary for using the Website</w:t>
      </w:r>
      <w:r w:rsidR="001453A1">
        <w:rPr>
          <w:rFonts w:ascii="Times New Roman" w:hAnsi="Times New Roman" w:cs="Times New Roman"/>
          <w:sz w:val="24"/>
          <w:szCs w:val="24"/>
          <w:lang w:val="en-GB"/>
        </w:rPr>
        <w:t>;</w:t>
      </w:r>
    </w:p>
    <w:p w14:paraId="6D3CE6C4" w14:textId="475FF3F6"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xml:space="preserve">.1.2 Update </w:t>
      </w:r>
      <w:r w:rsidR="001453A1">
        <w:rPr>
          <w:rFonts w:ascii="Times New Roman" w:hAnsi="Times New Roman" w:cs="Times New Roman"/>
          <w:sz w:val="24"/>
          <w:szCs w:val="24"/>
          <w:lang w:val="en-GB"/>
        </w:rPr>
        <w:t>the P</w:t>
      </w:r>
      <w:r w:rsidR="005E1933" w:rsidRPr="005E1933">
        <w:rPr>
          <w:rFonts w:ascii="Times New Roman" w:hAnsi="Times New Roman" w:cs="Times New Roman"/>
          <w:sz w:val="24"/>
          <w:szCs w:val="24"/>
          <w:lang w:val="en-GB"/>
        </w:rPr>
        <w:t xml:space="preserve">ersonal </w:t>
      </w:r>
      <w:r w:rsidR="001453A1">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 in the event of changes to such information.</w:t>
      </w:r>
    </w:p>
    <w:p w14:paraId="546DD62D"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14BE689F" w14:textId="090B5FF3"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.2 The Museum is obliged to:</w:t>
      </w:r>
    </w:p>
    <w:p w14:paraId="67C0614B"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5A6169AA" w14:textId="2700D68B"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xml:space="preserve">.2.1 Use the </w:t>
      </w:r>
      <w:r w:rsidR="00F10190">
        <w:rPr>
          <w:rFonts w:ascii="Times New Roman" w:hAnsi="Times New Roman" w:cs="Times New Roman"/>
          <w:sz w:val="24"/>
          <w:szCs w:val="24"/>
          <w:lang w:val="en-GB"/>
        </w:rPr>
        <w:t>P</w:t>
      </w:r>
      <w:r w:rsidR="00F10190" w:rsidRPr="005E1933">
        <w:rPr>
          <w:rFonts w:ascii="Times New Roman" w:hAnsi="Times New Roman" w:cs="Times New Roman"/>
          <w:sz w:val="24"/>
          <w:szCs w:val="24"/>
          <w:lang w:val="en-GB"/>
        </w:rPr>
        <w:t xml:space="preserve">ersonal </w:t>
      </w:r>
      <w:r w:rsidR="00F10190">
        <w:rPr>
          <w:rFonts w:ascii="Times New Roman" w:hAnsi="Times New Roman" w:cs="Times New Roman"/>
          <w:sz w:val="24"/>
          <w:szCs w:val="24"/>
          <w:lang w:val="en-GB"/>
        </w:rPr>
        <w:t>D</w:t>
      </w:r>
      <w:r w:rsidR="00F10190" w:rsidRPr="005E1933">
        <w:rPr>
          <w:rFonts w:ascii="Times New Roman" w:hAnsi="Times New Roman" w:cs="Times New Roman"/>
          <w:sz w:val="24"/>
          <w:szCs w:val="24"/>
          <w:lang w:val="en-GB"/>
        </w:rPr>
        <w:t xml:space="preserve">ata </w:t>
      </w:r>
      <w:r w:rsidR="005E1933" w:rsidRPr="005E1933">
        <w:rPr>
          <w:rFonts w:ascii="Times New Roman" w:hAnsi="Times New Roman" w:cs="Times New Roman"/>
          <w:sz w:val="24"/>
          <w:szCs w:val="24"/>
          <w:lang w:val="en-GB"/>
        </w:rPr>
        <w:t>received solely for the purposes s</w:t>
      </w:r>
      <w:r w:rsidR="00F65632">
        <w:rPr>
          <w:rFonts w:ascii="Times New Roman" w:hAnsi="Times New Roman" w:cs="Times New Roman"/>
          <w:sz w:val="24"/>
          <w:szCs w:val="24"/>
          <w:lang w:val="en-GB"/>
        </w:rPr>
        <w:t>pecified in this Privacy Policy;</w:t>
      </w:r>
    </w:p>
    <w:p w14:paraId="60F4F0A8" w14:textId="5DA7B2B9"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xml:space="preserve">.2.2 </w:t>
      </w:r>
      <w:r w:rsidR="00F65632">
        <w:rPr>
          <w:rFonts w:ascii="Times New Roman" w:hAnsi="Times New Roman" w:cs="Times New Roman"/>
          <w:sz w:val="24"/>
          <w:szCs w:val="24"/>
          <w:lang w:val="en-GB"/>
        </w:rPr>
        <w:t>N</w:t>
      </w:r>
      <w:r w:rsidR="005E1933" w:rsidRPr="005E1933">
        <w:rPr>
          <w:rFonts w:ascii="Times New Roman" w:hAnsi="Times New Roman" w:cs="Times New Roman"/>
          <w:sz w:val="24"/>
          <w:szCs w:val="24"/>
          <w:lang w:val="en-GB"/>
        </w:rPr>
        <w:t xml:space="preserve">ot disclose </w:t>
      </w:r>
      <w:r w:rsidR="00F10190" w:rsidRPr="005E1933">
        <w:rPr>
          <w:rFonts w:ascii="Times New Roman" w:hAnsi="Times New Roman" w:cs="Times New Roman"/>
          <w:sz w:val="24"/>
          <w:szCs w:val="24"/>
          <w:lang w:val="en-GB"/>
        </w:rPr>
        <w:t>User</w:t>
      </w:r>
      <w:r w:rsidR="00F10190">
        <w:rPr>
          <w:rFonts w:ascii="Times New Roman" w:hAnsi="Times New Roman" w:cs="Times New Roman"/>
          <w:sz w:val="24"/>
          <w:szCs w:val="24"/>
          <w:lang w:val="en-GB"/>
        </w:rPr>
        <w:t>’</w:t>
      </w:r>
      <w:r w:rsidR="00F10190" w:rsidRPr="005E1933">
        <w:rPr>
          <w:rFonts w:ascii="Times New Roman" w:hAnsi="Times New Roman" w:cs="Times New Roman"/>
          <w:sz w:val="24"/>
          <w:szCs w:val="24"/>
          <w:lang w:val="en-GB"/>
        </w:rPr>
        <w:t xml:space="preserve">s </w:t>
      </w:r>
      <w:r w:rsidR="00F10190">
        <w:rPr>
          <w:rFonts w:ascii="Times New Roman" w:hAnsi="Times New Roman" w:cs="Times New Roman"/>
          <w:sz w:val="24"/>
          <w:szCs w:val="24"/>
          <w:lang w:val="en-GB"/>
        </w:rPr>
        <w:t>P</w:t>
      </w:r>
      <w:r w:rsidR="00F10190" w:rsidRPr="005E1933">
        <w:rPr>
          <w:rFonts w:ascii="Times New Roman" w:hAnsi="Times New Roman" w:cs="Times New Roman"/>
          <w:sz w:val="24"/>
          <w:szCs w:val="24"/>
          <w:lang w:val="en-GB"/>
        </w:rPr>
        <w:t xml:space="preserve">ersonal </w:t>
      </w:r>
      <w:r w:rsidR="00F10190">
        <w:rPr>
          <w:rFonts w:ascii="Times New Roman" w:hAnsi="Times New Roman" w:cs="Times New Roman"/>
          <w:sz w:val="24"/>
          <w:szCs w:val="24"/>
          <w:lang w:val="en-GB"/>
        </w:rPr>
        <w:t>D</w:t>
      </w:r>
      <w:r w:rsidR="00F10190" w:rsidRPr="005E1933">
        <w:rPr>
          <w:rFonts w:ascii="Times New Roman" w:hAnsi="Times New Roman" w:cs="Times New Roman"/>
          <w:sz w:val="24"/>
          <w:szCs w:val="24"/>
          <w:lang w:val="en-GB"/>
        </w:rPr>
        <w:t xml:space="preserve">ata </w:t>
      </w:r>
      <w:r w:rsidR="005E1933" w:rsidRPr="005E1933">
        <w:rPr>
          <w:rFonts w:ascii="Times New Roman" w:hAnsi="Times New Roman" w:cs="Times New Roman"/>
          <w:sz w:val="24"/>
          <w:szCs w:val="24"/>
          <w:lang w:val="en-GB"/>
        </w:rPr>
        <w:t>without the User</w:t>
      </w:r>
      <w:r w:rsidR="00065B31">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prior written consent, and not sell, exchange, publish or disclose </w:t>
      </w:r>
      <w:r w:rsidR="00F10190">
        <w:rPr>
          <w:rFonts w:ascii="Times New Roman" w:hAnsi="Times New Roman" w:cs="Times New Roman"/>
          <w:sz w:val="24"/>
          <w:szCs w:val="24"/>
          <w:lang w:val="en-GB"/>
        </w:rPr>
        <w:t xml:space="preserve">such information </w:t>
      </w:r>
      <w:r w:rsidR="005E1933" w:rsidRPr="005E1933">
        <w:rPr>
          <w:rFonts w:ascii="Times New Roman" w:hAnsi="Times New Roman" w:cs="Times New Roman"/>
          <w:sz w:val="24"/>
          <w:szCs w:val="24"/>
          <w:lang w:val="en-GB"/>
        </w:rPr>
        <w:t>by any other possible means, except as prov</w:t>
      </w:r>
      <w:r w:rsidR="00F65632">
        <w:rPr>
          <w:rFonts w:ascii="Times New Roman" w:hAnsi="Times New Roman" w:cs="Times New Roman"/>
          <w:sz w:val="24"/>
          <w:szCs w:val="24"/>
          <w:lang w:val="en-GB"/>
        </w:rPr>
        <w:t>ided for in this Privacy Policy;</w:t>
      </w:r>
    </w:p>
    <w:p w14:paraId="255118EE" w14:textId="26872671"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.2.3 To ensure the protection of the User</w:t>
      </w:r>
      <w:r w:rsidR="00065B31">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w:t>
      </w:r>
      <w:r w:rsidR="00F65632">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F65632">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 xml:space="preserve">ata during their processing, the Museum adopts legal, organizational and technical measures against unauthorized, unlawful or accidental access to </w:t>
      </w:r>
      <w:r w:rsidR="00D10DD5">
        <w:rPr>
          <w:rFonts w:ascii="Times New Roman" w:hAnsi="Times New Roman" w:cs="Times New Roman"/>
          <w:sz w:val="24"/>
          <w:szCs w:val="24"/>
          <w:lang w:val="en-GB"/>
        </w:rPr>
        <w:t>the P</w:t>
      </w:r>
      <w:r w:rsidR="005E1933" w:rsidRPr="005E1933">
        <w:rPr>
          <w:rFonts w:ascii="Times New Roman" w:hAnsi="Times New Roman" w:cs="Times New Roman"/>
          <w:sz w:val="24"/>
          <w:szCs w:val="24"/>
          <w:lang w:val="en-GB"/>
        </w:rPr>
        <w:t xml:space="preserve">ersonal </w:t>
      </w:r>
      <w:r w:rsidR="00D10DD5">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 as well as against destruction, modificatio</w:t>
      </w:r>
      <w:r w:rsidR="00F65632">
        <w:rPr>
          <w:rFonts w:ascii="Times New Roman" w:hAnsi="Times New Roman" w:cs="Times New Roman"/>
          <w:sz w:val="24"/>
          <w:szCs w:val="24"/>
          <w:lang w:val="en-GB"/>
        </w:rPr>
        <w:t>n, blocking, copying, provision</w:t>
      </w:r>
      <w:r w:rsidR="005E1933" w:rsidRPr="005E1933">
        <w:rPr>
          <w:rFonts w:ascii="Times New Roman" w:hAnsi="Times New Roman" w:cs="Times New Roman"/>
          <w:sz w:val="24"/>
          <w:szCs w:val="24"/>
          <w:lang w:val="en-GB"/>
        </w:rPr>
        <w:t xml:space="preserve"> and distribution of </w:t>
      </w:r>
      <w:r w:rsidR="00F65632">
        <w:rPr>
          <w:rFonts w:ascii="Times New Roman" w:hAnsi="Times New Roman" w:cs="Times New Roman"/>
          <w:sz w:val="24"/>
          <w:szCs w:val="24"/>
          <w:lang w:val="en-GB"/>
        </w:rPr>
        <w:t>the P</w:t>
      </w:r>
      <w:r w:rsidR="005E1933" w:rsidRPr="005E1933">
        <w:rPr>
          <w:rFonts w:ascii="Times New Roman" w:hAnsi="Times New Roman" w:cs="Times New Roman"/>
          <w:sz w:val="24"/>
          <w:szCs w:val="24"/>
          <w:lang w:val="en-GB"/>
        </w:rPr>
        <w:t xml:space="preserve">ersonal </w:t>
      </w:r>
      <w:r w:rsidR="00F65632">
        <w:rPr>
          <w:rFonts w:ascii="Times New Roman" w:hAnsi="Times New Roman" w:cs="Times New Roman"/>
          <w:sz w:val="24"/>
          <w:szCs w:val="24"/>
          <w:lang w:val="en-GB"/>
        </w:rPr>
        <w:t>D</w:t>
      </w:r>
      <w:r w:rsidR="00F10190">
        <w:rPr>
          <w:rFonts w:ascii="Times New Roman" w:hAnsi="Times New Roman" w:cs="Times New Roman"/>
          <w:sz w:val="24"/>
          <w:szCs w:val="24"/>
          <w:lang w:val="en-GB"/>
        </w:rPr>
        <w:t>ata;</w:t>
      </w:r>
    </w:p>
    <w:p w14:paraId="426C4AE1" w14:textId="4162BFEF" w:rsidR="005E1933" w:rsidRPr="005E1933" w:rsidRDefault="00B24E3A" w:rsidP="005E1933">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5E1933" w:rsidRPr="005E1933">
        <w:rPr>
          <w:rFonts w:ascii="Times New Roman" w:hAnsi="Times New Roman" w:cs="Times New Roman"/>
          <w:sz w:val="24"/>
          <w:szCs w:val="24"/>
          <w:lang w:val="en-GB"/>
        </w:rPr>
        <w:t xml:space="preserve">.2.4 The Museum shall block </w:t>
      </w:r>
      <w:r w:rsidR="00F65632">
        <w:rPr>
          <w:rFonts w:ascii="Times New Roman" w:hAnsi="Times New Roman" w:cs="Times New Roman"/>
          <w:sz w:val="24"/>
          <w:szCs w:val="24"/>
          <w:lang w:val="en-GB"/>
        </w:rPr>
        <w:t>the P</w:t>
      </w:r>
      <w:r w:rsidR="005E1933" w:rsidRPr="005E1933">
        <w:rPr>
          <w:rFonts w:ascii="Times New Roman" w:hAnsi="Times New Roman" w:cs="Times New Roman"/>
          <w:sz w:val="24"/>
          <w:szCs w:val="24"/>
          <w:lang w:val="en-GB"/>
        </w:rPr>
        <w:t xml:space="preserve">ersonal </w:t>
      </w:r>
      <w:r w:rsidR="00F65632">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 relating to the relevant U</w:t>
      </w:r>
      <w:r w:rsidR="00065B31">
        <w:rPr>
          <w:rFonts w:ascii="Times New Roman" w:hAnsi="Times New Roman" w:cs="Times New Roman"/>
          <w:sz w:val="24"/>
          <w:szCs w:val="24"/>
          <w:lang w:val="en-GB"/>
        </w:rPr>
        <w:t>ser from the moment of the User’</w:t>
      </w:r>
      <w:r w:rsidR="005E1933" w:rsidRPr="005E1933">
        <w:rPr>
          <w:rFonts w:ascii="Times New Roman" w:hAnsi="Times New Roman" w:cs="Times New Roman"/>
          <w:sz w:val="24"/>
          <w:szCs w:val="24"/>
          <w:lang w:val="en-GB"/>
        </w:rPr>
        <w:t>s or their legal representative</w:t>
      </w:r>
      <w:r w:rsidR="00065B31">
        <w:rPr>
          <w:rFonts w:ascii="Times New Roman" w:hAnsi="Times New Roman" w:cs="Times New Roman"/>
          <w:sz w:val="24"/>
          <w:szCs w:val="24"/>
          <w:lang w:val="en-GB"/>
        </w:rPr>
        <w:t>’</w:t>
      </w:r>
      <w:r w:rsidR="005E1933" w:rsidRPr="005E1933">
        <w:rPr>
          <w:rFonts w:ascii="Times New Roman" w:hAnsi="Times New Roman" w:cs="Times New Roman"/>
          <w:sz w:val="24"/>
          <w:szCs w:val="24"/>
          <w:lang w:val="en-GB"/>
        </w:rPr>
        <w:t xml:space="preserve">s request or inquiry, or from the authorized body for the protection of the rights of personal data subjects, for the period of verification in the event of the discovery of inaccurate </w:t>
      </w:r>
      <w:r w:rsidR="00F65632">
        <w:rPr>
          <w:rFonts w:ascii="Times New Roman" w:hAnsi="Times New Roman" w:cs="Times New Roman"/>
          <w:sz w:val="24"/>
          <w:szCs w:val="24"/>
          <w:lang w:val="en-GB"/>
        </w:rPr>
        <w:t>P</w:t>
      </w:r>
      <w:r w:rsidR="005E1933" w:rsidRPr="005E1933">
        <w:rPr>
          <w:rFonts w:ascii="Times New Roman" w:hAnsi="Times New Roman" w:cs="Times New Roman"/>
          <w:sz w:val="24"/>
          <w:szCs w:val="24"/>
          <w:lang w:val="en-GB"/>
        </w:rPr>
        <w:t xml:space="preserve">ersonal </w:t>
      </w:r>
      <w:r w:rsidR="00F65632">
        <w:rPr>
          <w:rFonts w:ascii="Times New Roman" w:hAnsi="Times New Roman" w:cs="Times New Roman"/>
          <w:sz w:val="24"/>
          <w:szCs w:val="24"/>
          <w:lang w:val="en-GB"/>
        </w:rPr>
        <w:t>D</w:t>
      </w:r>
      <w:r w:rsidR="005E1933" w:rsidRPr="005E1933">
        <w:rPr>
          <w:rFonts w:ascii="Times New Roman" w:hAnsi="Times New Roman" w:cs="Times New Roman"/>
          <w:sz w:val="24"/>
          <w:szCs w:val="24"/>
          <w:lang w:val="en-GB"/>
        </w:rPr>
        <w:t>ata or unlawful actions.</w:t>
      </w:r>
    </w:p>
    <w:p w14:paraId="4F816710" w14:textId="77777777" w:rsidR="005E1933" w:rsidRPr="005E1933" w:rsidRDefault="005E1933" w:rsidP="005E1933">
      <w:pPr>
        <w:spacing w:after="0" w:line="276" w:lineRule="auto"/>
        <w:jc w:val="both"/>
        <w:rPr>
          <w:rFonts w:ascii="Times New Roman" w:hAnsi="Times New Roman" w:cs="Times New Roman"/>
          <w:sz w:val="24"/>
          <w:szCs w:val="24"/>
          <w:lang w:val="en-GB"/>
        </w:rPr>
      </w:pPr>
    </w:p>
    <w:p w14:paraId="1F1CB517" w14:textId="70BB2589" w:rsidR="00104FDE" w:rsidRPr="00104FDE" w:rsidRDefault="00B24E3A" w:rsidP="002A5C85">
      <w:pPr>
        <w:spacing w:after="0"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 LIABILITY OF THE PARTIES</w:t>
      </w:r>
    </w:p>
    <w:p w14:paraId="2B5C02A2"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03DDBB13" w14:textId="35BA1C17"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 xml:space="preserve">.1 The Museum, having failed to fulfil its obligations, shall be liable for losses incurred by the User in connection with the unlawful use of </w:t>
      </w:r>
      <w:r w:rsidR="00F97CC0">
        <w:rPr>
          <w:rFonts w:ascii="Times New Roman" w:hAnsi="Times New Roman" w:cs="Times New Roman"/>
          <w:sz w:val="24"/>
          <w:szCs w:val="24"/>
          <w:lang w:val="en-GB"/>
        </w:rPr>
        <w:t>P</w:t>
      </w:r>
      <w:r w:rsidR="00104FDE" w:rsidRPr="00104FDE">
        <w:rPr>
          <w:rFonts w:ascii="Times New Roman" w:hAnsi="Times New Roman" w:cs="Times New Roman"/>
          <w:sz w:val="24"/>
          <w:szCs w:val="24"/>
          <w:lang w:val="en-GB"/>
        </w:rPr>
        <w:t xml:space="preserve">ersonal </w:t>
      </w:r>
      <w:r w:rsidR="00F97CC0">
        <w:rPr>
          <w:rFonts w:ascii="Times New Roman" w:hAnsi="Times New Roman" w:cs="Times New Roman"/>
          <w:sz w:val="24"/>
          <w:szCs w:val="24"/>
          <w:lang w:val="en-GB"/>
        </w:rPr>
        <w:t>D</w:t>
      </w:r>
      <w:r w:rsidR="00104FDE" w:rsidRPr="00104FDE">
        <w:rPr>
          <w:rFonts w:ascii="Times New Roman" w:hAnsi="Times New Roman" w:cs="Times New Roman"/>
          <w:sz w:val="24"/>
          <w:szCs w:val="24"/>
          <w:lang w:val="en-GB"/>
        </w:rPr>
        <w:t>ata, in accordance with the l</w:t>
      </w:r>
      <w:r w:rsidR="00F97CC0">
        <w:rPr>
          <w:rFonts w:ascii="Times New Roman" w:hAnsi="Times New Roman" w:cs="Times New Roman"/>
          <w:sz w:val="24"/>
          <w:szCs w:val="24"/>
          <w:lang w:val="en-GB"/>
        </w:rPr>
        <w:t>aws</w:t>
      </w:r>
      <w:r w:rsidR="00104FDE" w:rsidRPr="00104FDE">
        <w:rPr>
          <w:rFonts w:ascii="Times New Roman" w:hAnsi="Times New Roman" w:cs="Times New Roman"/>
          <w:sz w:val="24"/>
          <w:szCs w:val="24"/>
          <w:lang w:val="en-GB"/>
        </w:rPr>
        <w:t xml:space="preserve"> of the Russian Federation.</w:t>
      </w:r>
    </w:p>
    <w:p w14:paraId="6C5E808C"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007660FE" w14:textId="5122F53B"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.2 In the event of loss or disclosure of confidential information, the Museum shall not be held liable if such confidential information:</w:t>
      </w:r>
    </w:p>
    <w:p w14:paraId="58739390"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64F0EA5B" w14:textId="76CEAD67"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 xml:space="preserve">.2.1 </w:t>
      </w:r>
      <w:proofErr w:type="gramStart"/>
      <w:r w:rsidR="00104FDE" w:rsidRPr="00104FDE">
        <w:rPr>
          <w:rFonts w:ascii="Times New Roman" w:hAnsi="Times New Roman" w:cs="Times New Roman"/>
          <w:sz w:val="24"/>
          <w:szCs w:val="24"/>
          <w:lang w:val="en-GB"/>
        </w:rPr>
        <w:t>Became</w:t>
      </w:r>
      <w:proofErr w:type="gramEnd"/>
      <w:r w:rsidR="00104FDE" w:rsidRPr="00104FDE">
        <w:rPr>
          <w:rFonts w:ascii="Times New Roman" w:hAnsi="Times New Roman" w:cs="Times New Roman"/>
          <w:sz w:val="24"/>
          <w:szCs w:val="24"/>
          <w:lang w:val="en-GB"/>
        </w:rPr>
        <w:t xml:space="preserve"> publicly available prior to its loss or disclosure</w:t>
      </w:r>
      <w:r w:rsidR="00F97CC0">
        <w:rPr>
          <w:rFonts w:ascii="Times New Roman" w:hAnsi="Times New Roman" w:cs="Times New Roman"/>
          <w:sz w:val="24"/>
          <w:szCs w:val="24"/>
          <w:lang w:val="en-GB"/>
        </w:rPr>
        <w:t>;</w:t>
      </w:r>
    </w:p>
    <w:p w14:paraId="18F18EC5" w14:textId="1D1A3723"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.2.2 Was received from a third party prior to its receipt by the Website Administration</w:t>
      </w:r>
      <w:r w:rsidR="00F97CC0">
        <w:rPr>
          <w:rFonts w:ascii="Times New Roman" w:hAnsi="Times New Roman" w:cs="Times New Roman"/>
          <w:sz w:val="24"/>
          <w:szCs w:val="24"/>
          <w:lang w:val="en-GB"/>
        </w:rPr>
        <w:t>;</w:t>
      </w:r>
    </w:p>
    <w:p w14:paraId="1B7F08FD" w14:textId="57FA3F5E"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104FDE" w:rsidRPr="00104FDE">
        <w:rPr>
          <w:rFonts w:ascii="Times New Roman" w:hAnsi="Times New Roman" w:cs="Times New Roman"/>
          <w:sz w:val="24"/>
          <w:szCs w:val="24"/>
          <w:lang w:val="en-GB"/>
        </w:rPr>
        <w:t>.2.3 Was disclosed with the User</w:t>
      </w:r>
      <w:r w:rsidR="00F97CC0">
        <w:rPr>
          <w:rFonts w:ascii="Times New Roman" w:hAnsi="Times New Roman" w:cs="Times New Roman"/>
          <w:sz w:val="24"/>
          <w:szCs w:val="24"/>
          <w:lang w:val="en-GB"/>
        </w:rPr>
        <w:t>’</w:t>
      </w:r>
      <w:r w:rsidR="00104FDE" w:rsidRPr="00104FDE">
        <w:rPr>
          <w:rFonts w:ascii="Times New Roman" w:hAnsi="Times New Roman" w:cs="Times New Roman"/>
          <w:sz w:val="24"/>
          <w:szCs w:val="24"/>
          <w:lang w:val="en-GB"/>
        </w:rPr>
        <w:t>s consent.</w:t>
      </w:r>
    </w:p>
    <w:p w14:paraId="73889C16"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3BFBFBD8" w14:textId="4ACFAA6C" w:rsidR="00104FDE" w:rsidRPr="00104FDE" w:rsidRDefault="00B24E3A" w:rsidP="000E32B7">
      <w:pPr>
        <w:spacing w:after="0"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w:t>
      </w:r>
      <w:r w:rsidR="00104FDE" w:rsidRPr="00104FDE">
        <w:rPr>
          <w:rFonts w:ascii="Times New Roman" w:hAnsi="Times New Roman" w:cs="Times New Roman"/>
          <w:sz w:val="24"/>
          <w:szCs w:val="24"/>
          <w:lang w:val="en-GB"/>
        </w:rPr>
        <w:t>. DISPUTE RESOLUTION</w:t>
      </w:r>
    </w:p>
    <w:p w14:paraId="4CF95C38"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1553A684" w14:textId="29F8CD20" w:rsidR="00104FDE" w:rsidRPr="009A362E" w:rsidRDefault="00B24E3A" w:rsidP="00104FDE">
      <w:pPr>
        <w:spacing w:after="0" w:line="276" w:lineRule="auto"/>
        <w:jc w:val="both"/>
        <w:rPr>
          <w:rFonts w:ascii="Times New Roman" w:hAnsi="Times New Roman" w:cs="Times New Roman"/>
          <w:i/>
          <w:sz w:val="28"/>
          <w:szCs w:val="24"/>
          <w:lang w:val="en-GB"/>
        </w:rPr>
      </w:pPr>
      <w:r>
        <w:rPr>
          <w:rFonts w:ascii="Times New Roman" w:hAnsi="Times New Roman" w:cs="Times New Roman"/>
          <w:sz w:val="24"/>
          <w:szCs w:val="24"/>
          <w:lang w:val="en-GB"/>
        </w:rPr>
        <w:t>10</w:t>
      </w:r>
      <w:r w:rsidR="00104FDE" w:rsidRPr="00104FDE">
        <w:rPr>
          <w:rFonts w:ascii="Times New Roman" w:hAnsi="Times New Roman" w:cs="Times New Roman"/>
          <w:sz w:val="24"/>
          <w:szCs w:val="24"/>
          <w:lang w:val="en-GB"/>
        </w:rPr>
        <w:t xml:space="preserve">.1 </w:t>
      </w:r>
      <w:r w:rsidR="009A362E" w:rsidRPr="009A362E">
        <w:rPr>
          <w:rStyle w:val="ae"/>
          <w:rFonts w:ascii="Times New Roman" w:hAnsi="Times New Roman" w:cs="Times New Roman"/>
          <w:i w:val="0"/>
          <w:color w:val="0F1115"/>
          <w:sz w:val="24"/>
          <w:shd w:val="clear" w:color="auto" w:fill="FFFFFF"/>
          <w:lang w:val="en-GB"/>
        </w:rPr>
        <w:t>If a dispute arises between the Website User and the Museum, both parties shall attempt to resolve it amicably before filing a lawsuit.</w:t>
      </w:r>
      <w:r w:rsidR="0025109C" w:rsidRPr="009A362E">
        <w:rPr>
          <w:rStyle w:val="ae"/>
          <w:rFonts w:ascii="Times New Roman" w:hAnsi="Times New Roman" w:cs="Times New Roman"/>
          <w:i w:val="0"/>
          <w:color w:val="0F1115"/>
          <w:sz w:val="28"/>
          <w:shd w:val="clear" w:color="auto" w:fill="FFFFFF"/>
          <w:lang w:val="en-GB"/>
        </w:rPr>
        <w:t xml:space="preserve"> </w:t>
      </w:r>
    </w:p>
    <w:p w14:paraId="4527C515"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21C09A23" w14:textId="2202F795"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r w:rsidR="00104FDE" w:rsidRPr="00104FDE">
        <w:rPr>
          <w:rFonts w:ascii="Times New Roman" w:hAnsi="Times New Roman" w:cs="Times New Roman"/>
          <w:sz w:val="24"/>
          <w:szCs w:val="24"/>
          <w:lang w:val="en-GB"/>
        </w:rPr>
        <w:t>.2 The recipient of the claim shall, within 30 calendar days from the date of receipt of the claim, notify the claimant in writing of the results of the claim review.</w:t>
      </w:r>
    </w:p>
    <w:p w14:paraId="74E5EC94"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33B1EEFD" w14:textId="5A1A6903" w:rsidR="00104FDE" w:rsidRPr="00104FDE" w:rsidRDefault="00B24E3A"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r w:rsidR="00104FDE" w:rsidRPr="00104FDE">
        <w:rPr>
          <w:rFonts w:ascii="Times New Roman" w:hAnsi="Times New Roman" w:cs="Times New Roman"/>
          <w:sz w:val="24"/>
          <w:szCs w:val="24"/>
          <w:lang w:val="en-GB"/>
        </w:rPr>
        <w:t>.3 If an agreement is not reached, the dispute shall be referred for consideration to the Arbitration Court of St</w:t>
      </w:r>
      <w:r w:rsidR="00F97CC0">
        <w:rPr>
          <w:rFonts w:ascii="Times New Roman" w:hAnsi="Times New Roman" w:cs="Times New Roman"/>
          <w:sz w:val="24"/>
          <w:szCs w:val="24"/>
          <w:lang w:val="en-GB"/>
        </w:rPr>
        <w:t> </w:t>
      </w:r>
      <w:r w:rsidR="00104FDE" w:rsidRPr="00104FDE">
        <w:rPr>
          <w:rFonts w:ascii="Times New Roman" w:hAnsi="Times New Roman" w:cs="Times New Roman"/>
          <w:sz w:val="24"/>
          <w:szCs w:val="24"/>
          <w:lang w:val="en-GB"/>
        </w:rPr>
        <w:t>Petersburg and the Leningrad Region in accordance with the applicable l</w:t>
      </w:r>
      <w:r w:rsidR="00A85AFB">
        <w:rPr>
          <w:rFonts w:ascii="Times New Roman" w:hAnsi="Times New Roman" w:cs="Times New Roman"/>
          <w:sz w:val="24"/>
          <w:szCs w:val="24"/>
          <w:lang w:val="en-GB"/>
        </w:rPr>
        <w:t>aws</w:t>
      </w:r>
      <w:r w:rsidR="00104FDE" w:rsidRPr="00104FDE">
        <w:rPr>
          <w:rFonts w:ascii="Times New Roman" w:hAnsi="Times New Roman" w:cs="Times New Roman"/>
          <w:sz w:val="24"/>
          <w:szCs w:val="24"/>
          <w:lang w:val="en-GB"/>
        </w:rPr>
        <w:t xml:space="preserve"> of the Russian Federation.</w:t>
      </w:r>
    </w:p>
    <w:p w14:paraId="4C2A3840"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0ABCCF03" w14:textId="7D214E0B" w:rsidR="00104FDE" w:rsidRPr="00A85AFB" w:rsidRDefault="00B24E3A" w:rsidP="00104FDE">
      <w:pPr>
        <w:spacing w:after="0" w:line="276" w:lineRule="auto"/>
        <w:jc w:val="both"/>
        <w:rPr>
          <w:rFonts w:ascii="Times New Roman" w:hAnsi="Times New Roman" w:cs="Times New Roman"/>
          <w:sz w:val="28"/>
          <w:szCs w:val="24"/>
          <w:lang w:val="en-GB"/>
        </w:rPr>
      </w:pPr>
      <w:r>
        <w:rPr>
          <w:rFonts w:ascii="Times New Roman" w:hAnsi="Times New Roman" w:cs="Times New Roman"/>
          <w:sz w:val="24"/>
          <w:szCs w:val="24"/>
          <w:lang w:val="en-GB"/>
        </w:rPr>
        <w:t>10</w:t>
      </w:r>
      <w:r w:rsidR="00104FDE">
        <w:rPr>
          <w:rFonts w:ascii="Times New Roman" w:hAnsi="Times New Roman" w:cs="Times New Roman"/>
          <w:sz w:val="24"/>
          <w:szCs w:val="24"/>
          <w:lang w:val="en-GB"/>
        </w:rPr>
        <w:t>.4</w:t>
      </w:r>
      <w:r w:rsidR="00104FDE" w:rsidRPr="00104FDE">
        <w:rPr>
          <w:rFonts w:ascii="Times New Roman" w:hAnsi="Times New Roman" w:cs="Times New Roman"/>
          <w:sz w:val="24"/>
          <w:szCs w:val="24"/>
          <w:lang w:val="en-GB"/>
        </w:rPr>
        <w:t xml:space="preserve"> </w:t>
      </w:r>
      <w:r w:rsidR="00A85AFB" w:rsidRPr="00A85AFB">
        <w:rPr>
          <w:rFonts w:ascii="Times New Roman" w:hAnsi="Times New Roman" w:cs="Times New Roman"/>
          <w:iCs/>
          <w:color w:val="0F1115"/>
          <w:sz w:val="24"/>
          <w:shd w:val="clear" w:color="auto" w:fill="FFFFFF"/>
          <w:lang w:val="en-GB"/>
        </w:rPr>
        <w:t>This Privacy Policy and the relations between the User and the Museum shall be governed by the applicable laws of the Russian Federation.</w:t>
      </w:r>
    </w:p>
    <w:p w14:paraId="085E5ED0"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3B5F31A0" w14:textId="242E7D9F" w:rsidR="00104FDE" w:rsidRPr="00104FDE" w:rsidRDefault="00104FDE" w:rsidP="00F12405">
      <w:pPr>
        <w:spacing w:after="0" w:line="276" w:lineRule="auto"/>
        <w:jc w:val="center"/>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1</w:t>
      </w:r>
      <w:r w:rsidRPr="00104FDE">
        <w:rPr>
          <w:rFonts w:ascii="Times New Roman" w:hAnsi="Times New Roman" w:cs="Times New Roman"/>
          <w:sz w:val="24"/>
          <w:szCs w:val="24"/>
          <w:lang w:val="en-GB"/>
        </w:rPr>
        <w:t>. ADDITIONAL TERMS</w:t>
      </w:r>
    </w:p>
    <w:p w14:paraId="4DFFA8E8"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63FFA7B1" w14:textId="62EBC8CA"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1</w:t>
      </w:r>
      <w:r w:rsidRPr="00104FDE">
        <w:rPr>
          <w:rFonts w:ascii="Times New Roman" w:hAnsi="Times New Roman" w:cs="Times New Roman"/>
          <w:sz w:val="24"/>
          <w:szCs w:val="24"/>
          <w:lang w:val="en-GB"/>
        </w:rPr>
        <w:t>.1 The Museum has the right to amend this Privacy Policy without the User</w:t>
      </w:r>
      <w:r w:rsidR="00F97CC0">
        <w:rPr>
          <w:rFonts w:ascii="Times New Roman" w:hAnsi="Times New Roman" w:cs="Times New Roman"/>
          <w:sz w:val="24"/>
          <w:szCs w:val="24"/>
          <w:lang w:val="en-GB"/>
        </w:rPr>
        <w:t>’</w:t>
      </w:r>
      <w:r w:rsidRPr="00104FDE">
        <w:rPr>
          <w:rFonts w:ascii="Times New Roman" w:hAnsi="Times New Roman" w:cs="Times New Roman"/>
          <w:sz w:val="24"/>
          <w:szCs w:val="24"/>
          <w:lang w:val="en-GB"/>
        </w:rPr>
        <w:t>s consent.</w:t>
      </w:r>
    </w:p>
    <w:p w14:paraId="61D12237"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2F1A8DEB" w14:textId="56B720A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1</w:t>
      </w:r>
      <w:r w:rsidRPr="00104FDE">
        <w:rPr>
          <w:rFonts w:ascii="Times New Roman" w:hAnsi="Times New Roman" w:cs="Times New Roman"/>
          <w:sz w:val="24"/>
          <w:szCs w:val="24"/>
          <w:lang w:val="en-GB"/>
        </w:rPr>
        <w:t>.2 The new Privacy Policy shall take effect from the moment it is posted on the Website, unless otherwise provided for by the new version of the Privacy Policy.</w:t>
      </w:r>
    </w:p>
    <w:p w14:paraId="28C34677"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667311C1" w14:textId="41DAF242"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1</w:t>
      </w:r>
      <w:r w:rsidRPr="00104FDE">
        <w:rPr>
          <w:rFonts w:ascii="Times New Roman" w:hAnsi="Times New Roman" w:cs="Times New Roman"/>
          <w:sz w:val="24"/>
          <w:szCs w:val="24"/>
          <w:lang w:val="en-GB"/>
        </w:rPr>
        <w:t>.3 This Policy shall be governed by and construed in accordance with the l</w:t>
      </w:r>
      <w:r w:rsidR="00F97CC0">
        <w:rPr>
          <w:rFonts w:ascii="Times New Roman" w:hAnsi="Times New Roman" w:cs="Times New Roman"/>
          <w:sz w:val="24"/>
          <w:szCs w:val="24"/>
          <w:lang w:val="en-GB"/>
        </w:rPr>
        <w:t>aws</w:t>
      </w:r>
      <w:r w:rsidRPr="00104FDE">
        <w:rPr>
          <w:rFonts w:ascii="Times New Roman" w:hAnsi="Times New Roman" w:cs="Times New Roman"/>
          <w:sz w:val="24"/>
          <w:szCs w:val="24"/>
          <w:lang w:val="en-GB"/>
        </w:rPr>
        <w:t xml:space="preserve"> of the Russian Federation. If one or more provisions of the Policy lose their force or are found to be invalid or unenforceable, this shall not affect the validity or applicability of the remaining provisions of the Policy.</w:t>
      </w:r>
    </w:p>
    <w:p w14:paraId="677D00BD"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41923484" w14:textId="4294BDF2"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1</w:t>
      </w:r>
      <w:r w:rsidRPr="00104FDE">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Pr="00104FDE">
        <w:rPr>
          <w:rFonts w:ascii="Times New Roman" w:hAnsi="Times New Roman" w:cs="Times New Roman"/>
          <w:sz w:val="24"/>
          <w:szCs w:val="24"/>
          <w:lang w:val="en-GB"/>
        </w:rPr>
        <w:t xml:space="preserve">Inquiries, suggestions, and claims to the Museum in connection with violations of the rights and interests of the User or third parties, as well as withdrawal of consent to the processing of </w:t>
      </w:r>
      <w:r w:rsidR="00A85AFB">
        <w:rPr>
          <w:rFonts w:ascii="Times New Roman" w:hAnsi="Times New Roman" w:cs="Times New Roman"/>
          <w:sz w:val="24"/>
          <w:szCs w:val="24"/>
          <w:lang w:val="en-GB"/>
        </w:rPr>
        <w:t>the P</w:t>
      </w:r>
      <w:r w:rsidRPr="00104FDE">
        <w:rPr>
          <w:rFonts w:ascii="Times New Roman" w:hAnsi="Times New Roman" w:cs="Times New Roman"/>
          <w:sz w:val="24"/>
          <w:szCs w:val="24"/>
          <w:lang w:val="en-GB"/>
        </w:rPr>
        <w:t xml:space="preserve">ersonal </w:t>
      </w:r>
      <w:r w:rsidR="00A85AFB">
        <w:rPr>
          <w:rFonts w:ascii="Times New Roman" w:hAnsi="Times New Roman" w:cs="Times New Roman"/>
          <w:sz w:val="24"/>
          <w:szCs w:val="24"/>
          <w:lang w:val="en-GB"/>
        </w:rPr>
        <w:t>D</w:t>
      </w:r>
      <w:r w:rsidRPr="00104FDE">
        <w:rPr>
          <w:rFonts w:ascii="Times New Roman" w:hAnsi="Times New Roman" w:cs="Times New Roman"/>
          <w:sz w:val="24"/>
          <w:szCs w:val="24"/>
          <w:lang w:val="en-GB"/>
        </w:rPr>
        <w:t xml:space="preserve">ata, may be sent to the contact details specified in </w:t>
      </w:r>
      <w:r w:rsidRPr="00B24E3A">
        <w:rPr>
          <w:rFonts w:ascii="Times New Roman" w:hAnsi="Times New Roman" w:cs="Times New Roman"/>
          <w:sz w:val="24"/>
          <w:szCs w:val="24"/>
          <w:lang w:val="en-GB"/>
        </w:rPr>
        <w:t>Section</w:t>
      </w:r>
      <w:r w:rsidR="00BB0E61" w:rsidRPr="00B24E3A">
        <w:rPr>
          <w:rFonts w:ascii="Times New Roman" w:hAnsi="Times New Roman" w:cs="Times New Roman"/>
          <w:sz w:val="24"/>
          <w:szCs w:val="24"/>
          <w:lang w:val="en-GB"/>
        </w:rPr>
        <w:t> </w:t>
      </w:r>
      <w:r w:rsidRPr="00B24E3A">
        <w:rPr>
          <w:rFonts w:ascii="Times New Roman" w:hAnsi="Times New Roman" w:cs="Times New Roman"/>
          <w:sz w:val="24"/>
          <w:szCs w:val="24"/>
          <w:lang w:val="en-GB"/>
        </w:rPr>
        <w:t>1</w:t>
      </w:r>
      <w:r w:rsidR="00B24E3A" w:rsidRPr="00B24E3A">
        <w:rPr>
          <w:rFonts w:ascii="Times New Roman" w:hAnsi="Times New Roman" w:cs="Times New Roman"/>
          <w:sz w:val="24"/>
          <w:szCs w:val="24"/>
          <w:lang w:val="en-GB"/>
        </w:rPr>
        <w:t>2</w:t>
      </w:r>
      <w:r w:rsidRPr="00B24E3A">
        <w:rPr>
          <w:rFonts w:ascii="Times New Roman" w:hAnsi="Times New Roman" w:cs="Times New Roman"/>
          <w:sz w:val="24"/>
          <w:szCs w:val="24"/>
          <w:lang w:val="en-GB"/>
        </w:rPr>
        <w:t>, including</w:t>
      </w:r>
      <w:r w:rsidR="007C2C3A">
        <w:rPr>
          <w:rFonts w:ascii="Times New Roman" w:hAnsi="Times New Roman" w:cs="Times New Roman"/>
          <w:sz w:val="24"/>
          <w:szCs w:val="24"/>
          <w:lang w:val="en-GB"/>
        </w:rPr>
        <w:t xml:space="preserve"> </w:t>
      </w:r>
      <w:r w:rsidRPr="00104FDE">
        <w:rPr>
          <w:rFonts w:ascii="Times New Roman" w:hAnsi="Times New Roman" w:cs="Times New Roman"/>
          <w:sz w:val="24"/>
          <w:szCs w:val="24"/>
          <w:lang w:val="en-GB"/>
        </w:rPr>
        <w:t>by email.</w:t>
      </w:r>
    </w:p>
    <w:p w14:paraId="20F58E56"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0DCC27AF" w14:textId="0ED43C16" w:rsidR="00104FDE" w:rsidRPr="00104FDE" w:rsidRDefault="00104FDE" w:rsidP="00676A51">
      <w:pPr>
        <w:spacing w:after="0" w:line="276" w:lineRule="auto"/>
        <w:jc w:val="center"/>
        <w:rPr>
          <w:rFonts w:ascii="Times New Roman" w:hAnsi="Times New Roman" w:cs="Times New Roman"/>
          <w:sz w:val="24"/>
          <w:szCs w:val="24"/>
          <w:lang w:val="en-GB"/>
        </w:rPr>
      </w:pPr>
      <w:r w:rsidRPr="00104FDE">
        <w:rPr>
          <w:rFonts w:ascii="Times New Roman" w:hAnsi="Times New Roman" w:cs="Times New Roman"/>
          <w:sz w:val="24"/>
          <w:szCs w:val="24"/>
          <w:lang w:val="en-GB"/>
        </w:rPr>
        <w:t>1</w:t>
      </w:r>
      <w:r w:rsidR="00B24E3A">
        <w:rPr>
          <w:rFonts w:ascii="Times New Roman" w:hAnsi="Times New Roman" w:cs="Times New Roman"/>
          <w:sz w:val="24"/>
          <w:szCs w:val="24"/>
          <w:lang w:val="en-GB"/>
        </w:rPr>
        <w:t>2</w:t>
      </w:r>
      <w:r w:rsidRPr="00104FDE">
        <w:rPr>
          <w:rFonts w:ascii="Times New Roman" w:hAnsi="Times New Roman" w:cs="Times New Roman"/>
          <w:sz w:val="24"/>
          <w:szCs w:val="24"/>
          <w:lang w:val="en-GB"/>
        </w:rPr>
        <w:t>. CONTACT DETAILS</w:t>
      </w:r>
    </w:p>
    <w:p w14:paraId="6C1B1E7E" w14:textId="77777777" w:rsidR="00104FDE" w:rsidRPr="00104FDE" w:rsidRDefault="00104FDE" w:rsidP="00104FDE">
      <w:pPr>
        <w:spacing w:after="0" w:line="276" w:lineRule="auto"/>
        <w:jc w:val="both"/>
        <w:rPr>
          <w:rFonts w:ascii="Times New Roman" w:hAnsi="Times New Roman" w:cs="Times New Roman"/>
          <w:sz w:val="24"/>
          <w:szCs w:val="24"/>
          <w:lang w:val="en-GB"/>
        </w:rPr>
      </w:pPr>
    </w:p>
    <w:p w14:paraId="676DB145" w14:textId="7777777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Federal State Budgetary Institution of Culture</w:t>
      </w:r>
    </w:p>
    <w:p w14:paraId="76369AAD" w14:textId="0D6AF934" w:rsidR="00104FDE" w:rsidRPr="00104FDE" w:rsidRDefault="00104FDE" w:rsidP="00104FDE">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104FDE">
        <w:rPr>
          <w:rFonts w:ascii="Times New Roman" w:hAnsi="Times New Roman" w:cs="Times New Roman"/>
          <w:sz w:val="24"/>
          <w:szCs w:val="24"/>
          <w:lang w:val="en-GB"/>
        </w:rPr>
        <w:t>State Russian Museum</w:t>
      </w:r>
      <w:r>
        <w:rPr>
          <w:rFonts w:ascii="Times New Roman" w:hAnsi="Times New Roman" w:cs="Times New Roman"/>
          <w:sz w:val="24"/>
          <w:szCs w:val="24"/>
          <w:lang w:val="en-GB"/>
        </w:rPr>
        <w:t>”</w:t>
      </w:r>
    </w:p>
    <w:p w14:paraId="27D8CD4B" w14:textId="1D7ABCB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 xml:space="preserve">Address: 4 </w:t>
      </w:r>
      <w:proofErr w:type="spellStart"/>
      <w:r w:rsidRPr="00104FDE">
        <w:rPr>
          <w:rFonts w:ascii="Times New Roman" w:hAnsi="Times New Roman" w:cs="Times New Roman"/>
          <w:sz w:val="24"/>
          <w:szCs w:val="24"/>
          <w:lang w:val="en-GB"/>
        </w:rPr>
        <w:t>Inzhenernaya</w:t>
      </w:r>
      <w:proofErr w:type="spellEnd"/>
      <w:r w:rsidRPr="00104FDE">
        <w:rPr>
          <w:rFonts w:ascii="Times New Roman" w:hAnsi="Times New Roman" w:cs="Times New Roman"/>
          <w:sz w:val="24"/>
          <w:szCs w:val="24"/>
          <w:lang w:val="en-GB"/>
        </w:rPr>
        <w:t xml:space="preserve"> Street, St Petersburg, 191186, Russia</w:t>
      </w:r>
    </w:p>
    <w:p w14:paraId="43488632" w14:textId="7777777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Phone: +7 (812) 595-42-04</w:t>
      </w:r>
    </w:p>
    <w:p w14:paraId="5050FEBC" w14:textId="7777777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Email: info@rusmuseum.ru</w:t>
      </w:r>
    </w:p>
    <w:p w14:paraId="4E495294" w14:textId="7777777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INN 7830002230, KPP 784101001</w:t>
      </w:r>
    </w:p>
    <w:p w14:paraId="6DF1E143" w14:textId="77777777" w:rsidR="00104FDE" w:rsidRPr="00104FDE" w:rsidRDefault="00104FDE" w:rsidP="00104FDE">
      <w:pPr>
        <w:spacing w:after="0" w:line="276" w:lineRule="auto"/>
        <w:jc w:val="both"/>
        <w:rPr>
          <w:rFonts w:ascii="Times New Roman" w:hAnsi="Times New Roman" w:cs="Times New Roman"/>
          <w:sz w:val="24"/>
          <w:szCs w:val="24"/>
          <w:lang w:val="en-GB"/>
        </w:rPr>
      </w:pPr>
      <w:r w:rsidRPr="00104FDE">
        <w:rPr>
          <w:rFonts w:ascii="Times New Roman" w:hAnsi="Times New Roman" w:cs="Times New Roman"/>
          <w:sz w:val="24"/>
          <w:szCs w:val="24"/>
          <w:lang w:val="en-GB"/>
        </w:rPr>
        <w:t>OKTMO 40908000, OGRN 1037843029883</w:t>
      </w:r>
    </w:p>
    <w:p w14:paraId="735BBDF3" w14:textId="77777777" w:rsidR="00104FDE" w:rsidRPr="00104FDE" w:rsidRDefault="00104FDE" w:rsidP="00104FDE">
      <w:pPr>
        <w:spacing w:after="0" w:line="276" w:lineRule="auto"/>
        <w:jc w:val="both"/>
        <w:rPr>
          <w:rFonts w:ascii="Times New Roman" w:hAnsi="Times New Roman" w:cs="Times New Roman"/>
          <w:sz w:val="24"/>
          <w:szCs w:val="24"/>
          <w:lang w:val="en-GB"/>
        </w:rPr>
      </w:pPr>
    </w:p>
    <w:sectPr w:rsidR="00104FDE" w:rsidRPr="00104FDE" w:rsidSect="001836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6788F"/>
    <w:multiLevelType w:val="multilevel"/>
    <w:tmpl w:val="B6B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41E92"/>
    <w:multiLevelType w:val="multilevel"/>
    <w:tmpl w:val="DB50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D748DD"/>
    <w:multiLevelType w:val="hybridMultilevel"/>
    <w:tmpl w:val="6E542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9D2E46"/>
    <w:multiLevelType w:val="multilevel"/>
    <w:tmpl w:val="D60A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45"/>
    <w:rsid w:val="000042B8"/>
    <w:rsid w:val="000243FD"/>
    <w:rsid w:val="00030622"/>
    <w:rsid w:val="000358CF"/>
    <w:rsid w:val="00055103"/>
    <w:rsid w:val="000658A1"/>
    <w:rsid w:val="00065B31"/>
    <w:rsid w:val="000955F2"/>
    <w:rsid w:val="00095D1C"/>
    <w:rsid w:val="000C353F"/>
    <w:rsid w:val="000D0144"/>
    <w:rsid w:val="000E32B7"/>
    <w:rsid w:val="000F42EE"/>
    <w:rsid w:val="00104FDE"/>
    <w:rsid w:val="001078CE"/>
    <w:rsid w:val="00121FC5"/>
    <w:rsid w:val="00122E31"/>
    <w:rsid w:val="001269E7"/>
    <w:rsid w:val="001377D8"/>
    <w:rsid w:val="001453A1"/>
    <w:rsid w:val="00145C5A"/>
    <w:rsid w:val="00177960"/>
    <w:rsid w:val="00183645"/>
    <w:rsid w:val="001B7FA0"/>
    <w:rsid w:val="001F563E"/>
    <w:rsid w:val="002038B8"/>
    <w:rsid w:val="002317B0"/>
    <w:rsid w:val="00241B3B"/>
    <w:rsid w:val="0025109C"/>
    <w:rsid w:val="00254CF6"/>
    <w:rsid w:val="0025735D"/>
    <w:rsid w:val="0028471F"/>
    <w:rsid w:val="002972EE"/>
    <w:rsid w:val="002A5C85"/>
    <w:rsid w:val="002B6DDD"/>
    <w:rsid w:val="002C709B"/>
    <w:rsid w:val="002D21E5"/>
    <w:rsid w:val="002E78D4"/>
    <w:rsid w:val="002F785E"/>
    <w:rsid w:val="0030151F"/>
    <w:rsid w:val="00340E2D"/>
    <w:rsid w:val="003534E7"/>
    <w:rsid w:val="00360E38"/>
    <w:rsid w:val="003615D9"/>
    <w:rsid w:val="00380EAE"/>
    <w:rsid w:val="0039748E"/>
    <w:rsid w:val="003A60F0"/>
    <w:rsid w:val="003B60B0"/>
    <w:rsid w:val="004020C3"/>
    <w:rsid w:val="00402A29"/>
    <w:rsid w:val="00405DE1"/>
    <w:rsid w:val="00412B70"/>
    <w:rsid w:val="004133D8"/>
    <w:rsid w:val="0041412B"/>
    <w:rsid w:val="00470B95"/>
    <w:rsid w:val="0047441E"/>
    <w:rsid w:val="00477D93"/>
    <w:rsid w:val="004B0542"/>
    <w:rsid w:val="004B5449"/>
    <w:rsid w:val="004C2E80"/>
    <w:rsid w:val="004C6A24"/>
    <w:rsid w:val="005200BD"/>
    <w:rsid w:val="005451CB"/>
    <w:rsid w:val="005971BD"/>
    <w:rsid w:val="005A0AE3"/>
    <w:rsid w:val="005C0CE8"/>
    <w:rsid w:val="005C30D6"/>
    <w:rsid w:val="005C71D7"/>
    <w:rsid w:val="005E1933"/>
    <w:rsid w:val="005E35AC"/>
    <w:rsid w:val="005E401E"/>
    <w:rsid w:val="005F53BC"/>
    <w:rsid w:val="00636730"/>
    <w:rsid w:val="006538A8"/>
    <w:rsid w:val="00676A51"/>
    <w:rsid w:val="006A4E24"/>
    <w:rsid w:val="006C19DD"/>
    <w:rsid w:val="006C5261"/>
    <w:rsid w:val="006E6AD8"/>
    <w:rsid w:val="0070252B"/>
    <w:rsid w:val="00703674"/>
    <w:rsid w:val="007434CE"/>
    <w:rsid w:val="00775E29"/>
    <w:rsid w:val="00777C3C"/>
    <w:rsid w:val="00782D54"/>
    <w:rsid w:val="00797CE4"/>
    <w:rsid w:val="007A15DB"/>
    <w:rsid w:val="007A53C4"/>
    <w:rsid w:val="007C2C3A"/>
    <w:rsid w:val="007C6409"/>
    <w:rsid w:val="007C6A97"/>
    <w:rsid w:val="007D0DD8"/>
    <w:rsid w:val="007E4EB2"/>
    <w:rsid w:val="008019C7"/>
    <w:rsid w:val="00822854"/>
    <w:rsid w:val="00844A34"/>
    <w:rsid w:val="00856162"/>
    <w:rsid w:val="00874AB7"/>
    <w:rsid w:val="00886541"/>
    <w:rsid w:val="00890CA1"/>
    <w:rsid w:val="008A7D2F"/>
    <w:rsid w:val="008B2486"/>
    <w:rsid w:val="008C1107"/>
    <w:rsid w:val="008D66E0"/>
    <w:rsid w:val="008E179E"/>
    <w:rsid w:val="008E34B2"/>
    <w:rsid w:val="008F7942"/>
    <w:rsid w:val="00960956"/>
    <w:rsid w:val="00964E01"/>
    <w:rsid w:val="00974C83"/>
    <w:rsid w:val="009A01BB"/>
    <w:rsid w:val="009A362E"/>
    <w:rsid w:val="009C3BA1"/>
    <w:rsid w:val="009C683A"/>
    <w:rsid w:val="009C776C"/>
    <w:rsid w:val="009E4069"/>
    <w:rsid w:val="009F660A"/>
    <w:rsid w:val="00A0169C"/>
    <w:rsid w:val="00A17662"/>
    <w:rsid w:val="00A37B5B"/>
    <w:rsid w:val="00A511AB"/>
    <w:rsid w:val="00A5304E"/>
    <w:rsid w:val="00A531B1"/>
    <w:rsid w:val="00A72560"/>
    <w:rsid w:val="00A82A83"/>
    <w:rsid w:val="00A85AFB"/>
    <w:rsid w:val="00A93667"/>
    <w:rsid w:val="00AC05DB"/>
    <w:rsid w:val="00B0281C"/>
    <w:rsid w:val="00B036D4"/>
    <w:rsid w:val="00B24E3A"/>
    <w:rsid w:val="00B31469"/>
    <w:rsid w:val="00B75C2A"/>
    <w:rsid w:val="00B92A00"/>
    <w:rsid w:val="00BA61A4"/>
    <w:rsid w:val="00BA6D4A"/>
    <w:rsid w:val="00BB0E61"/>
    <w:rsid w:val="00BC6B63"/>
    <w:rsid w:val="00C05083"/>
    <w:rsid w:val="00C122B9"/>
    <w:rsid w:val="00C52579"/>
    <w:rsid w:val="00C64F60"/>
    <w:rsid w:val="00C67DAB"/>
    <w:rsid w:val="00C72328"/>
    <w:rsid w:val="00C954C1"/>
    <w:rsid w:val="00CB01FF"/>
    <w:rsid w:val="00CC01E7"/>
    <w:rsid w:val="00D06827"/>
    <w:rsid w:val="00D10DD5"/>
    <w:rsid w:val="00D332C0"/>
    <w:rsid w:val="00D47CE2"/>
    <w:rsid w:val="00D5180F"/>
    <w:rsid w:val="00D56532"/>
    <w:rsid w:val="00D964E2"/>
    <w:rsid w:val="00DD029A"/>
    <w:rsid w:val="00DE2463"/>
    <w:rsid w:val="00E23DBD"/>
    <w:rsid w:val="00E54E8F"/>
    <w:rsid w:val="00ED100F"/>
    <w:rsid w:val="00EF4865"/>
    <w:rsid w:val="00EF5BA5"/>
    <w:rsid w:val="00EF61CE"/>
    <w:rsid w:val="00F00BB9"/>
    <w:rsid w:val="00F0530B"/>
    <w:rsid w:val="00F10190"/>
    <w:rsid w:val="00F12405"/>
    <w:rsid w:val="00F2319A"/>
    <w:rsid w:val="00F41784"/>
    <w:rsid w:val="00F430AD"/>
    <w:rsid w:val="00F51400"/>
    <w:rsid w:val="00F51D9C"/>
    <w:rsid w:val="00F65632"/>
    <w:rsid w:val="00F81769"/>
    <w:rsid w:val="00F918C5"/>
    <w:rsid w:val="00F95EB1"/>
    <w:rsid w:val="00F962F1"/>
    <w:rsid w:val="00F97CC0"/>
    <w:rsid w:val="00FA60F7"/>
    <w:rsid w:val="00FB3252"/>
    <w:rsid w:val="00FB7152"/>
    <w:rsid w:val="00FC70C6"/>
    <w:rsid w:val="00FC70CF"/>
    <w:rsid w:val="00FD0474"/>
    <w:rsid w:val="00FE2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4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36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40E2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64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3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83645"/>
    <w:rPr>
      <w:color w:val="0000FF"/>
      <w:u w:val="single"/>
    </w:rPr>
  </w:style>
  <w:style w:type="paragraph" w:styleId="a5">
    <w:name w:val="Balloon Text"/>
    <w:basedOn w:val="a"/>
    <w:link w:val="a6"/>
    <w:uiPriority w:val="99"/>
    <w:semiHidden/>
    <w:unhideWhenUsed/>
    <w:rsid w:val="007D0D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0DD8"/>
    <w:rPr>
      <w:rFonts w:ascii="Segoe UI" w:hAnsi="Segoe UI" w:cs="Segoe UI"/>
      <w:sz w:val="18"/>
      <w:szCs w:val="18"/>
    </w:rPr>
  </w:style>
  <w:style w:type="paragraph" w:customStyle="1" w:styleId="ConsPlusNormal">
    <w:name w:val="ConsPlusNormal"/>
    <w:rsid w:val="00D06827"/>
    <w:pPr>
      <w:widowControl w:val="0"/>
      <w:autoSpaceDE w:val="0"/>
      <w:autoSpaceDN w:val="0"/>
      <w:spacing w:after="0" w:line="240" w:lineRule="auto"/>
    </w:pPr>
    <w:rPr>
      <w:rFonts w:ascii="Calibri" w:eastAsia="Times New Roman" w:hAnsi="Calibri" w:cs="Calibri"/>
      <w:szCs w:val="20"/>
      <w:lang w:eastAsia="ru-RU"/>
    </w:rPr>
  </w:style>
  <w:style w:type="character" w:styleId="a7">
    <w:name w:val="annotation reference"/>
    <w:basedOn w:val="a0"/>
    <w:uiPriority w:val="99"/>
    <w:semiHidden/>
    <w:unhideWhenUsed/>
    <w:rsid w:val="00C52579"/>
    <w:rPr>
      <w:sz w:val="16"/>
      <w:szCs w:val="16"/>
    </w:rPr>
  </w:style>
  <w:style w:type="paragraph" w:styleId="a8">
    <w:name w:val="annotation text"/>
    <w:basedOn w:val="a"/>
    <w:link w:val="a9"/>
    <w:uiPriority w:val="99"/>
    <w:semiHidden/>
    <w:unhideWhenUsed/>
    <w:rsid w:val="00C52579"/>
    <w:pPr>
      <w:spacing w:line="240" w:lineRule="auto"/>
    </w:pPr>
    <w:rPr>
      <w:sz w:val="20"/>
      <w:szCs w:val="20"/>
    </w:rPr>
  </w:style>
  <w:style w:type="character" w:customStyle="1" w:styleId="a9">
    <w:name w:val="Текст примечания Знак"/>
    <w:basedOn w:val="a0"/>
    <w:link w:val="a8"/>
    <w:uiPriority w:val="99"/>
    <w:semiHidden/>
    <w:rsid w:val="00C52579"/>
    <w:rPr>
      <w:sz w:val="20"/>
      <w:szCs w:val="20"/>
    </w:rPr>
  </w:style>
  <w:style w:type="paragraph" w:styleId="aa">
    <w:name w:val="annotation subject"/>
    <w:basedOn w:val="a8"/>
    <w:next w:val="a8"/>
    <w:link w:val="ab"/>
    <w:uiPriority w:val="99"/>
    <w:semiHidden/>
    <w:unhideWhenUsed/>
    <w:rsid w:val="00C52579"/>
    <w:rPr>
      <w:b/>
      <w:bCs/>
    </w:rPr>
  </w:style>
  <w:style w:type="character" w:customStyle="1" w:styleId="ab">
    <w:name w:val="Тема примечания Знак"/>
    <w:basedOn w:val="a9"/>
    <w:link w:val="aa"/>
    <w:uiPriority w:val="99"/>
    <w:semiHidden/>
    <w:rsid w:val="00C52579"/>
    <w:rPr>
      <w:b/>
      <w:bCs/>
      <w:sz w:val="20"/>
      <w:szCs w:val="20"/>
    </w:rPr>
  </w:style>
  <w:style w:type="character" w:styleId="HTML">
    <w:name w:val="HTML Code"/>
    <w:basedOn w:val="a0"/>
    <w:uiPriority w:val="99"/>
    <w:semiHidden/>
    <w:unhideWhenUsed/>
    <w:rsid w:val="002F785E"/>
    <w:rPr>
      <w:rFonts w:ascii="Courier New" w:eastAsia="Times New Roman" w:hAnsi="Courier New" w:cs="Courier New"/>
      <w:sz w:val="20"/>
      <w:szCs w:val="20"/>
    </w:rPr>
  </w:style>
  <w:style w:type="table" w:styleId="ac">
    <w:name w:val="Table Grid"/>
    <w:basedOn w:val="a1"/>
    <w:uiPriority w:val="39"/>
    <w:rsid w:val="009C6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40E2D"/>
    <w:rPr>
      <w:rFonts w:asciiTheme="majorHAnsi" w:eastAsiaTheme="majorEastAsia" w:hAnsiTheme="majorHAnsi" w:cstheme="majorBidi"/>
      <w:b/>
      <w:bCs/>
      <w:color w:val="5B9BD5" w:themeColor="accent1"/>
      <w:sz w:val="26"/>
      <w:szCs w:val="26"/>
    </w:rPr>
  </w:style>
  <w:style w:type="paragraph" w:customStyle="1" w:styleId="ds-markdown-paragraph">
    <w:name w:val="ds-markdown-paragraph"/>
    <w:basedOn w:val="a"/>
    <w:rsid w:val="00380EA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d">
    <w:name w:val="Strong"/>
    <w:basedOn w:val="a0"/>
    <w:uiPriority w:val="22"/>
    <w:qFormat/>
    <w:rsid w:val="00C954C1"/>
    <w:rPr>
      <w:b/>
      <w:bCs/>
    </w:rPr>
  </w:style>
  <w:style w:type="character" w:styleId="ae">
    <w:name w:val="Emphasis"/>
    <w:basedOn w:val="a0"/>
    <w:uiPriority w:val="20"/>
    <w:qFormat/>
    <w:rsid w:val="001269E7"/>
    <w:rPr>
      <w:i/>
      <w:iCs/>
    </w:rPr>
  </w:style>
  <w:style w:type="paragraph" w:styleId="af">
    <w:name w:val="List Paragraph"/>
    <w:basedOn w:val="a"/>
    <w:uiPriority w:val="34"/>
    <w:qFormat/>
    <w:rsid w:val="007A15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36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40E2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64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3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83645"/>
    <w:rPr>
      <w:color w:val="0000FF"/>
      <w:u w:val="single"/>
    </w:rPr>
  </w:style>
  <w:style w:type="paragraph" w:styleId="a5">
    <w:name w:val="Balloon Text"/>
    <w:basedOn w:val="a"/>
    <w:link w:val="a6"/>
    <w:uiPriority w:val="99"/>
    <w:semiHidden/>
    <w:unhideWhenUsed/>
    <w:rsid w:val="007D0D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0DD8"/>
    <w:rPr>
      <w:rFonts w:ascii="Segoe UI" w:hAnsi="Segoe UI" w:cs="Segoe UI"/>
      <w:sz w:val="18"/>
      <w:szCs w:val="18"/>
    </w:rPr>
  </w:style>
  <w:style w:type="paragraph" w:customStyle="1" w:styleId="ConsPlusNormal">
    <w:name w:val="ConsPlusNormal"/>
    <w:rsid w:val="00D06827"/>
    <w:pPr>
      <w:widowControl w:val="0"/>
      <w:autoSpaceDE w:val="0"/>
      <w:autoSpaceDN w:val="0"/>
      <w:spacing w:after="0" w:line="240" w:lineRule="auto"/>
    </w:pPr>
    <w:rPr>
      <w:rFonts w:ascii="Calibri" w:eastAsia="Times New Roman" w:hAnsi="Calibri" w:cs="Calibri"/>
      <w:szCs w:val="20"/>
      <w:lang w:eastAsia="ru-RU"/>
    </w:rPr>
  </w:style>
  <w:style w:type="character" w:styleId="a7">
    <w:name w:val="annotation reference"/>
    <w:basedOn w:val="a0"/>
    <w:uiPriority w:val="99"/>
    <w:semiHidden/>
    <w:unhideWhenUsed/>
    <w:rsid w:val="00C52579"/>
    <w:rPr>
      <w:sz w:val="16"/>
      <w:szCs w:val="16"/>
    </w:rPr>
  </w:style>
  <w:style w:type="paragraph" w:styleId="a8">
    <w:name w:val="annotation text"/>
    <w:basedOn w:val="a"/>
    <w:link w:val="a9"/>
    <w:uiPriority w:val="99"/>
    <w:semiHidden/>
    <w:unhideWhenUsed/>
    <w:rsid w:val="00C52579"/>
    <w:pPr>
      <w:spacing w:line="240" w:lineRule="auto"/>
    </w:pPr>
    <w:rPr>
      <w:sz w:val="20"/>
      <w:szCs w:val="20"/>
    </w:rPr>
  </w:style>
  <w:style w:type="character" w:customStyle="1" w:styleId="a9">
    <w:name w:val="Текст примечания Знак"/>
    <w:basedOn w:val="a0"/>
    <w:link w:val="a8"/>
    <w:uiPriority w:val="99"/>
    <w:semiHidden/>
    <w:rsid w:val="00C52579"/>
    <w:rPr>
      <w:sz w:val="20"/>
      <w:szCs w:val="20"/>
    </w:rPr>
  </w:style>
  <w:style w:type="paragraph" w:styleId="aa">
    <w:name w:val="annotation subject"/>
    <w:basedOn w:val="a8"/>
    <w:next w:val="a8"/>
    <w:link w:val="ab"/>
    <w:uiPriority w:val="99"/>
    <w:semiHidden/>
    <w:unhideWhenUsed/>
    <w:rsid w:val="00C52579"/>
    <w:rPr>
      <w:b/>
      <w:bCs/>
    </w:rPr>
  </w:style>
  <w:style w:type="character" w:customStyle="1" w:styleId="ab">
    <w:name w:val="Тема примечания Знак"/>
    <w:basedOn w:val="a9"/>
    <w:link w:val="aa"/>
    <w:uiPriority w:val="99"/>
    <w:semiHidden/>
    <w:rsid w:val="00C52579"/>
    <w:rPr>
      <w:b/>
      <w:bCs/>
      <w:sz w:val="20"/>
      <w:szCs w:val="20"/>
    </w:rPr>
  </w:style>
  <w:style w:type="character" w:styleId="HTML">
    <w:name w:val="HTML Code"/>
    <w:basedOn w:val="a0"/>
    <w:uiPriority w:val="99"/>
    <w:semiHidden/>
    <w:unhideWhenUsed/>
    <w:rsid w:val="002F785E"/>
    <w:rPr>
      <w:rFonts w:ascii="Courier New" w:eastAsia="Times New Roman" w:hAnsi="Courier New" w:cs="Courier New"/>
      <w:sz w:val="20"/>
      <w:szCs w:val="20"/>
    </w:rPr>
  </w:style>
  <w:style w:type="table" w:styleId="ac">
    <w:name w:val="Table Grid"/>
    <w:basedOn w:val="a1"/>
    <w:uiPriority w:val="39"/>
    <w:rsid w:val="009C6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40E2D"/>
    <w:rPr>
      <w:rFonts w:asciiTheme="majorHAnsi" w:eastAsiaTheme="majorEastAsia" w:hAnsiTheme="majorHAnsi" w:cstheme="majorBidi"/>
      <w:b/>
      <w:bCs/>
      <w:color w:val="5B9BD5" w:themeColor="accent1"/>
      <w:sz w:val="26"/>
      <w:szCs w:val="26"/>
    </w:rPr>
  </w:style>
  <w:style w:type="paragraph" w:customStyle="1" w:styleId="ds-markdown-paragraph">
    <w:name w:val="ds-markdown-paragraph"/>
    <w:basedOn w:val="a"/>
    <w:rsid w:val="00380EA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d">
    <w:name w:val="Strong"/>
    <w:basedOn w:val="a0"/>
    <w:uiPriority w:val="22"/>
    <w:qFormat/>
    <w:rsid w:val="00C954C1"/>
    <w:rPr>
      <w:b/>
      <w:bCs/>
    </w:rPr>
  </w:style>
  <w:style w:type="character" w:styleId="ae">
    <w:name w:val="Emphasis"/>
    <w:basedOn w:val="a0"/>
    <w:uiPriority w:val="20"/>
    <w:qFormat/>
    <w:rsid w:val="001269E7"/>
    <w:rPr>
      <w:i/>
      <w:iCs/>
    </w:rPr>
  </w:style>
  <w:style w:type="paragraph" w:styleId="af">
    <w:name w:val="List Paragraph"/>
    <w:basedOn w:val="a"/>
    <w:uiPriority w:val="34"/>
    <w:qFormat/>
    <w:rsid w:val="007A1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18867">
      <w:bodyDiv w:val="1"/>
      <w:marLeft w:val="0"/>
      <w:marRight w:val="0"/>
      <w:marTop w:val="0"/>
      <w:marBottom w:val="0"/>
      <w:divBdr>
        <w:top w:val="none" w:sz="0" w:space="0" w:color="auto"/>
        <w:left w:val="none" w:sz="0" w:space="0" w:color="auto"/>
        <w:bottom w:val="none" w:sz="0" w:space="0" w:color="auto"/>
        <w:right w:val="none" w:sz="0" w:space="0" w:color="auto"/>
      </w:divBdr>
    </w:div>
    <w:div w:id="393361612">
      <w:bodyDiv w:val="1"/>
      <w:marLeft w:val="0"/>
      <w:marRight w:val="0"/>
      <w:marTop w:val="0"/>
      <w:marBottom w:val="0"/>
      <w:divBdr>
        <w:top w:val="none" w:sz="0" w:space="0" w:color="auto"/>
        <w:left w:val="none" w:sz="0" w:space="0" w:color="auto"/>
        <w:bottom w:val="none" w:sz="0" w:space="0" w:color="auto"/>
        <w:right w:val="none" w:sz="0" w:space="0" w:color="auto"/>
      </w:divBdr>
    </w:div>
    <w:div w:id="1030573938">
      <w:bodyDiv w:val="1"/>
      <w:marLeft w:val="0"/>
      <w:marRight w:val="0"/>
      <w:marTop w:val="0"/>
      <w:marBottom w:val="0"/>
      <w:divBdr>
        <w:top w:val="none" w:sz="0" w:space="0" w:color="auto"/>
        <w:left w:val="none" w:sz="0" w:space="0" w:color="auto"/>
        <w:bottom w:val="none" w:sz="0" w:space="0" w:color="auto"/>
        <w:right w:val="none" w:sz="0" w:space="0" w:color="auto"/>
      </w:divBdr>
    </w:div>
    <w:div w:id="1072699881">
      <w:bodyDiv w:val="1"/>
      <w:marLeft w:val="0"/>
      <w:marRight w:val="0"/>
      <w:marTop w:val="0"/>
      <w:marBottom w:val="0"/>
      <w:divBdr>
        <w:top w:val="none" w:sz="0" w:space="0" w:color="auto"/>
        <w:left w:val="none" w:sz="0" w:space="0" w:color="auto"/>
        <w:bottom w:val="none" w:sz="0" w:space="0" w:color="auto"/>
        <w:right w:val="none" w:sz="0" w:space="0" w:color="auto"/>
      </w:divBdr>
    </w:div>
    <w:div w:id="1097560949">
      <w:bodyDiv w:val="1"/>
      <w:marLeft w:val="0"/>
      <w:marRight w:val="0"/>
      <w:marTop w:val="0"/>
      <w:marBottom w:val="0"/>
      <w:divBdr>
        <w:top w:val="none" w:sz="0" w:space="0" w:color="auto"/>
        <w:left w:val="none" w:sz="0" w:space="0" w:color="auto"/>
        <w:bottom w:val="none" w:sz="0" w:space="0" w:color="auto"/>
        <w:right w:val="none" w:sz="0" w:space="0" w:color="auto"/>
      </w:divBdr>
      <w:divsChild>
        <w:div w:id="99184454">
          <w:marLeft w:val="0"/>
          <w:marRight w:val="0"/>
          <w:marTop w:val="0"/>
          <w:marBottom w:val="0"/>
          <w:divBdr>
            <w:top w:val="none" w:sz="0" w:space="0" w:color="auto"/>
            <w:left w:val="none" w:sz="0" w:space="0" w:color="auto"/>
            <w:bottom w:val="none" w:sz="0" w:space="0" w:color="auto"/>
            <w:right w:val="none" w:sz="0" w:space="0" w:color="auto"/>
          </w:divBdr>
        </w:div>
        <w:div w:id="1818180507">
          <w:marLeft w:val="0"/>
          <w:marRight w:val="0"/>
          <w:marTop w:val="0"/>
          <w:marBottom w:val="0"/>
          <w:divBdr>
            <w:top w:val="none" w:sz="0" w:space="0" w:color="auto"/>
            <w:left w:val="none" w:sz="0" w:space="0" w:color="auto"/>
            <w:bottom w:val="none" w:sz="0" w:space="0" w:color="auto"/>
            <w:right w:val="none" w:sz="0" w:space="0" w:color="auto"/>
          </w:divBdr>
          <w:divsChild>
            <w:div w:id="241722815">
              <w:marLeft w:val="0"/>
              <w:marRight w:val="0"/>
              <w:marTop w:val="0"/>
              <w:marBottom w:val="0"/>
              <w:divBdr>
                <w:top w:val="none" w:sz="0" w:space="0" w:color="auto"/>
                <w:left w:val="none" w:sz="0" w:space="0" w:color="auto"/>
                <w:bottom w:val="none" w:sz="0" w:space="0" w:color="auto"/>
                <w:right w:val="none" w:sz="0" w:space="0" w:color="auto"/>
              </w:divBdr>
              <w:divsChild>
                <w:div w:id="1474518757">
                  <w:marLeft w:val="0"/>
                  <w:marRight w:val="0"/>
                  <w:marTop w:val="0"/>
                  <w:marBottom w:val="600"/>
                  <w:divBdr>
                    <w:top w:val="none" w:sz="0" w:space="0" w:color="auto"/>
                    <w:left w:val="none" w:sz="0" w:space="0" w:color="auto"/>
                    <w:bottom w:val="single" w:sz="6" w:space="23" w:color="C8C5C5"/>
                    <w:right w:val="none" w:sz="0" w:space="0" w:color="auto"/>
                  </w:divBdr>
                  <w:divsChild>
                    <w:div w:id="1913193214">
                      <w:marLeft w:val="0"/>
                      <w:marRight w:val="0"/>
                      <w:marTop w:val="0"/>
                      <w:marBottom w:val="0"/>
                      <w:divBdr>
                        <w:top w:val="none" w:sz="0" w:space="0" w:color="auto"/>
                        <w:left w:val="none" w:sz="0" w:space="0" w:color="auto"/>
                        <w:bottom w:val="none" w:sz="0" w:space="0" w:color="auto"/>
                        <w:right w:val="none" w:sz="0" w:space="0" w:color="auto"/>
                      </w:divBdr>
                      <w:divsChild>
                        <w:div w:id="425616017">
                          <w:marLeft w:val="0"/>
                          <w:marRight w:val="0"/>
                          <w:marTop w:val="0"/>
                          <w:marBottom w:val="0"/>
                          <w:divBdr>
                            <w:top w:val="none" w:sz="0" w:space="0" w:color="auto"/>
                            <w:left w:val="none" w:sz="0" w:space="0" w:color="auto"/>
                            <w:bottom w:val="none" w:sz="0" w:space="0" w:color="auto"/>
                            <w:right w:val="none" w:sz="0" w:space="0" w:color="auto"/>
                          </w:divBdr>
                          <w:divsChild>
                            <w:div w:id="18412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008153">
      <w:bodyDiv w:val="1"/>
      <w:marLeft w:val="0"/>
      <w:marRight w:val="0"/>
      <w:marTop w:val="0"/>
      <w:marBottom w:val="0"/>
      <w:divBdr>
        <w:top w:val="none" w:sz="0" w:space="0" w:color="auto"/>
        <w:left w:val="none" w:sz="0" w:space="0" w:color="auto"/>
        <w:bottom w:val="none" w:sz="0" w:space="0" w:color="auto"/>
        <w:right w:val="none" w:sz="0" w:space="0" w:color="auto"/>
      </w:divBdr>
    </w:div>
    <w:div w:id="1218397030">
      <w:bodyDiv w:val="1"/>
      <w:marLeft w:val="0"/>
      <w:marRight w:val="0"/>
      <w:marTop w:val="0"/>
      <w:marBottom w:val="0"/>
      <w:divBdr>
        <w:top w:val="none" w:sz="0" w:space="0" w:color="auto"/>
        <w:left w:val="none" w:sz="0" w:space="0" w:color="auto"/>
        <w:bottom w:val="none" w:sz="0" w:space="0" w:color="auto"/>
        <w:right w:val="none" w:sz="0" w:space="0" w:color="auto"/>
      </w:divBdr>
    </w:div>
    <w:div w:id="1268466532">
      <w:bodyDiv w:val="1"/>
      <w:marLeft w:val="0"/>
      <w:marRight w:val="0"/>
      <w:marTop w:val="0"/>
      <w:marBottom w:val="0"/>
      <w:divBdr>
        <w:top w:val="none" w:sz="0" w:space="0" w:color="auto"/>
        <w:left w:val="none" w:sz="0" w:space="0" w:color="auto"/>
        <w:bottom w:val="none" w:sz="0" w:space="0" w:color="auto"/>
        <w:right w:val="none" w:sz="0" w:space="0" w:color="auto"/>
      </w:divBdr>
    </w:div>
    <w:div w:id="1411001528">
      <w:bodyDiv w:val="1"/>
      <w:marLeft w:val="0"/>
      <w:marRight w:val="0"/>
      <w:marTop w:val="0"/>
      <w:marBottom w:val="0"/>
      <w:divBdr>
        <w:top w:val="none" w:sz="0" w:space="0" w:color="auto"/>
        <w:left w:val="none" w:sz="0" w:space="0" w:color="auto"/>
        <w:bottom w:val="none" w:sz="0" w:space="0" w:color="auto"/>
        <w:right w:val="none" w:sz="0" w:space="0" w:color="auto"/>
      </w:divBdr>
    </w:div>
    <w:div w:id="1624077204">
      <w:bodyDiv w:val="1"/>
      <w:marLeft w:val="0"/>
      <w:marRight w:val="0"/>
      <w:marTop w:val="0"/>
      <w:marBottom w:val="0"/>
      <w:divBdr>
        <w:top w:val="none" w:sz="0" w:space="0" w:color="auto"/>
        <w:left w:val="none" w:sz="0" w:space="0" w:color="auto"/>
        <w:bottom w:val="none" w:sz="0" w:space="0" w:color="auto"/>
        <w:right w:val="none" w:sz="0" w:space="0" w:color="auto"/>
      </w:divBdr>
    </w:div>
    <w:div w:id="1853758804">
      <w:bodyDiv w:val="1"/>
      <w:marLeft w:val="0"/>
      <w:marRight w:val="0"/>
      <w:marTop w:val="0"/>
      <w:marBottom w:val="0"/>
      <w:divBdr>
        <w:top w:val="none" w:sz="0" w:space="0" w:color="auto"/>
        <w:left w:val="none" w:sz="0" w:space="0" w:color="auto"/>
        <w:bottom w:val="none" w:sz="0" w:space="0" w:color="auto"/>
        <w:right w:val="none" w:sz="0" w:space="0" w:color="auto"/>
      </w:divBdr>
    </w:div>
    <w:div w:id="209343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museu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rusmuseum.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support/metrica/en/general/cookie-usage" TargetMode="External"/><Relationship Id="rId5" Type="http://schemas.openxmlformats.org/officeDocument/2006/relationships/settings" Target="settings.xml"/><Relationship Id="rId10" Type="http://schemas.openxmlformats.org/officeDocument/2006/relationships/hyperlink" Target="https://yandex.ru/support/metrica/en/general/cookie-usage" TargetMode="External"/><Relationship Id="rId4" Type="http://schemas.microsoft.com/office/2007/relationships/stylesWithEffects" Target="stylesWithEffects.xml"/><Relationship Id="rId9" Type="http://schemas.openxmlformats.org/officeDocument/2006/relationships/hyperlink" Target="http://rus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1D72A-BB0B-4713-B0FF-946EEEBD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TotalTime>
  <Pages>1</Pages>
  <Words>3279</Words>
  <Characters>18691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ГРМ</Company>
  <LinksUpToDate>false</LinksUpToDate>
  <CharactersWithSpaces>21927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WWW HP 15s-eq0005ur</cp:lastModifiedBy>
  <cp:revision>81</cp:revision>
  <cp:lastPrinted>2025-10-27T15:04:00Z</cp:lastPrinted>
  <dcterms:created xsi:type="dcterms:W3CDTF">2026-08-04T10:29:00Z</dcterms:created>
  <dcterms:modified xsi:type="dcterms:W3CDTF">2026-09-01T15:42:00Z</dcterms:modified>
</cp:coreProperties>
</file>